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03" w:rsidRDefault="006D6A6E">
      <w:pPr>
        <w:pStyle w:val="a4"/>
      </w:pPr>
      <w:r>
        <w:t>嘉義縣</w:t>
      </w:r>
      <w:r>
        <w:rPr>
          <w:rFonts w:hint="eastAsia"/>
        </w:rPr>
        <w:t>更寮</w:t>
      </w:r>
      <w:r w:rsidR="00490E0C">
        <w:t>國民小學防制學生藥物濫用暨維護校園安全計畫</w:t>
      </w:r>
    </w:p>
    <w:p w:rsidR="00F16E03" w:rsidRDefault="00F16E03">
      <w:pPr>
        <w:pStyle w:val="a3"/>
        <w:spacing w:before="5"/>
        <w:rPr>
          <w:b/>
        </w:rPr>
      </w:pPr>
    </w:p>
    <w:p w:rsidR="00F16E03" w:rsidRDefault="00490E0C">
      <w:pPr>
        <w:pStyle w:val="a3"/>
        <w:ind w:left="112"/>
      </w:pPr>
      <w:r>
        <w:t>一、依據</w:t>
      </w:r>
    </w:p>
    <w:p w:rsidR="00F16E03" w:rsidRDefault="00F16E03">
      <w:pPr>
        <w:pStyle w:val="a3"/>
        <w:spacing w:before="8"/>
      </w:pPr>
    </w:p>
    <w:p w:rsidR="00F16E03" w:rsidRDefault="00490E0C">
      <w:pPr>
        <w:pStyle w:val="a3"/>
        <w:ind w:left="112"/>
      </w:pPr>
      <w:r>
        <w:t>（一）教育部防制學生藥物濫用三級預防實施計畫。</w:t>
      </w:r>
    </w:p>
    <w:p w:rsidR="00F16E03" w:rsidRDefault="00F16E03">
      <w:pPr>
        <w:pStyle w:val="a3"/>
        <w:spacing w:before="10"/>
      </w:pPr>
    </w:p>
    <w:p w:rsidR="00F16E03" w:rsidRDefault="00490E0C">
      <w:pPr>
        <w:pStyle w:val="a3"/>
        <w:ind w:left="112"/>
      </w:pPr>
      <w:r>
        <w:t>（二）教育部推動「健康校園」落實防制藥物濫用暨黑道勢力介入校園執行計畫。</w:t>
      </w:r>
    </w:p>
    <w:p w:rsidR="00F16E03" w:rsidRDefault="00F16E03">
      <w:pPr>
        <w:pStyle w:val="a3"/>
        <w:spacing w:before="8"/>
      </w:pPr>
    </w:p>
    <w:p w:rsidR="00F16E03" w:rsidRDefault="00490E0C">
      <w:pPr>
        <w:pStyle w:val="a3"/>
        <w:spacing w:line="484" w:lineRule="auto"/>
        <w:ind w:left="112" w:right="2850"/>
      </w:pPr>
      <w:r>
        <w:t>（三）教育部改善校園治安</w:t>
      </w:r>
      <w:r>
        <w:t>—</w:t>
      </w:r>
      <w:r>
        <w:t>倡導友善校園啟動校園掃黑實施計畫。二、目的</w:t>
      </w:r>
    </w:p>
    <w:p w:rsidR="00F16E03" w:rsidRDefault="00490E0C">
      <w:pPr>
        <w:pStyle w:val="a3"/>
        <w:spacing w:before="5" w:line="285" w:lineRule="auto"/>
        <w:ind w:left="1195" w:right="691" w:hanging="1083"/>
      </w:pPr>
      <w:r>
        <w:t>（一）落實學校藥物濫用防制教育宣導、清查、輔導工作，並結合社區相關資源及專業醫療、輔導機構，有效防制學生藥物濫用，達成「健康校園」之目標。</w:t>
      </w:r>
    </w:p>
    <w:p w:rsidR="00F16E03" w:rsidRDefault="00F16E03">
      <w:pPr>
        <w:pStyle w:val="a3"/>
        <w:spacing w:before="2"/>
        <w:rPr>
          <w:sz w:val="20"/>
        </w:rPr>
      </w:pPr>
    </w:p>
    <w:p w:rsidR="00F16E03" w:rsidRDefault="00490E0C">
      <w:pPr>
        <w:pStyle w:val="a3"/>
        <w:spacing w:line="285" w:lineRule="auto"/>
        <w:ind w:left="1195" w:right="451" w:hanging="1083"/>
      </w:pPr>
      <w:r>
        <w:t>（二）維護校園治安，有效防制校園暴力、霸凌、藥物濫用及黑道勢力介入校園，以建立純淨祥和的「友善校園」，營造和諧學習環境。</w:t>
      </w:r>
    </w:p>
    <w:p w:rsidR="00F16E03" w:rsidRDefault="00490E0C">
      <w:pPr>
        <w:pStyle w:val="a3"/>
        <w:ind w:left="112"/>
      </w:pPr>
      <w:r>
        <w:t>三、組織</w:t>
      </w:r>
    </w:p>
    <w:p w:rsidR="00F16E03" w:rsidRDefault="00490E0C">
      <w:pPr>
        <w:pStyle w:val="a3"/>
        <w:ind w:left="112"/>
      </w:pPr>
      <w:r>
        <w:t>（一）本校成立藥物濫用防制輔導工作小組，組織表如下：</w:t>
      </w:r>
    </w:p>
    <w:tbl>
      <w:tblPr>
        <w:tblStyle w:val="TableNormal"/>
        <w:tblW w:w="0" w:type="auto"/>
        <w:tblInd w:w="8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414"/>
        <w:gridCol w:w="6381"/>
      </w:tblGrid>
      <w:tr w:rsidR="00F16E03">
        <w:trPr>
          <w:trHeight w:val="462"/>
        </w:trPr>
        <w:tc>
          <w:tcPr>
            <w:tcW w:w="9188" w:type="dxa"/>
            <w:gridSpan w:val="3"/>
            <w:tcBorders>
              <w:left w:val="single" w:sz="8" w:space="0" w:color="000000"/>
              <w:bottom w:val="single" w:sz="6" w:space="0" w:color="000000"/>
            </w:tcBorders>
          </w:tcPr>
          <w:p w:rsidR="00F16E03" w:rsidRDefault="00490E0C">
            <w:pPr>
              <w:pStyle w:val="TableParagraph"/>
              <w:spacing w:before="93"/>
              <w:ind w:left="3488" w:right="3474"/>
              <w:jc w:val="center"/>
              <w:rPr>
                <w:sz w:val="24"/>
              </w:rPr>
            </w:pPr>
            <w:r>
              <w:rPr>
                <w:sz w:val="24"/>
              </w:rPr>
              <w:t>輔導工作小組組織表</w:t>
            </w:r>
          </w:p>
        </w:tc>
      </w:tr>
      <w:tr w:rsidR="00F16E03">
        <w:trPr>
          <w:trHeight w:val="580"/>
        </w:trPr>
        <w:tc>
          <w:tcPr>
            <w:tcW w:w="1393" w:type="dxa"/>
            <w:tcBorders>
              <w:top w:val="single" w:sz="6" w:space="0" w:color="000000"/>
            </w:tcBorders>
          </w:tcPr>
          <w:p w:rsidR="00F16E03" w:rsidRDefault="00490E0C">
            <w:pPr>
              <w:pStyle w:val="TableParagraph"/>
              <w:spacing w:before="94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職稱</w:t>
            </w:r>
          </w:p>
        </w:tc>
        <w:tc>
          <w:tcPr>
            <w:tcW w:w="1414" w:type="dxa"/>
            <w:tcBorders>
              <w:top w:val="single" w:sz="6" w:space="0" w:color="000000"/>
            </w:tcBorders>
          </w:tcPr>
          <w:p w:rsidR="00F16E03" w:rsidRDefault="00490E0C">
            <w:pPr>
              <w:pStyle w:val="TableParagraph"/>
              <w:spacing w:before="94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F16E03" w:rsidRDefault="00490E0C">
            <w:pPr>
              <w:pStyle w:val="TableParagraph"/>
              <w:spacing w:before="94"/>
              <w:ind w:left="2680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工作執掌</w:t>
            </w:r>
          </w:p>
        </w:tc>
      </w:tr>
      <w:tr w:rsidR="00F16E03">
        <w:trPr>
          <w:trHeight w:val="1940"/>
        </w:trPr>
        <w:tc>
          <w:tcPr>
            <w:tcW w:w="1393" w:type="dxa"/>
          </w:tcPr>
          <w:p w:rsidR="00F16E03" w:rsidRDefault="00490E0C" w:rsidP="000D6640">
            <w:pPr>
              <w:pStyle w:val="TableParagraph"/>
              <w:spacing w:before="9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校長</w:t>
            </w:r>
          </w:p>
          <w:p w:rsidR="00F16E03" w:rsidRDefault="00F16E03" w:rsidP="000D6640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（召集人）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spacing w:before="3"/>
              <w:jc w:val="center"/>
              <w:rPr>
                <w:sz w:val="31"/>
              </w:rPr>
            </w:pPr>
          </w:p>
          <w:p w:rsidR="00F16E03" w:rsidRDefault="006D6A6E" w:rsidP="000D6640">
            <w:pPr>
              <w:pStyle w:val="TableParagraph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吳沛珊</w:t>
            </w:r>
          </w:p>
        </w:tc>
        <w:tc>
          <w:tcPr>
            <w:tcW w:w="6381" w:type="dxa"/>
          </w:tcPr>
          <w:p w:rsidR="00F16E03" w:rsidRDefault="00490E0C" w:rsidP="000D6640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93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綜理與督導小組運作。</w:t>
            </w:r>
          </w:p>
          <w:p w:rsidR="00F16E03" w:rsidRDefault="00F16E03" w:rsidP="000D6640">
            <w:pPr>
              <w:pStyle w:val="TableParagraph"/>
              <w:spacing w:before="10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1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召集小組召開定期會議或臨時會議。</w:t>
            </w:r>
          </w:p>
          <w:p w:rsidR="00F16E03" w:rsidRDefault="00F16E03" w:rsidP="000D6640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代表對外發言或指定發言人。</w:t>
            </w:r>
          </w:p>
        </w:tc>
      </w:tr>
      <w:tr w:rsidR="00F16E03">
        <w:trPr>
          <w:trHeight w:val="584"/>
        </w:trPr>
        <w:tc>
          <w:tcPr>
            <w:tcW w:w="1393" w:type="dxa"/>
          </w:tcPr>
          <w:p w:rsidR="00F16E03" w:rsidRDefault="00490E0C" w:rsidP="000D6640">
            <w:pPr>
              <w:pStyle w:val="TableParagraph"/>
              <w:spacing w:before="9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教導主任</w:t>
            </w:r>
          </w:p>
        </w:tc>
        <w:tc>
          <w:tcPr>
            <w:tcW w:w="1414" w:type="dxa"/>
          </w:tcPr>
          <w:p w:rsidR="00F16E03" w:rsidRDefault="006D6A6E" w:rsidP="000D6640">
            <w:pPr>
              <w:pStyle w:val="TableParagraph"/>
              <w:spacing w:before="96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呂哲夫</w:t>
            </w:r>
          </w:p>
        </w:tc>
        <w:tc>
          <w:tcPr>
            <w:tcW w:w="6381" w:type="dxa"/>
            <w:vMerge w:val="restart"/>
          </w:tcPr>
          <w:p w:rsidR="00F16E03" w:rsidRDefault="00490E0C" w:rsidP="000D6640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91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負責推動藥物濫用防制融入課程規劃與實施。</w:t>
            </w:r>
          </w:p>
          <w:p w:rsidR="00F16E03" w:rsidRDefault="00F16E03" w:rsidP="000D6640">
            <w:pPr>
              <w:pStyle w:val="TableParagraph"/>
              <w:spacing w:before="10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協助藥物濫用防制宣導與認知檢測評量工作。</w:t>
            </w:r>
          </w:p>
          <w:p w:rsidR="00F16E03" w:rsidRDefault="00F16E03" w:rsidP="000D6640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辦理藥物濫用防制研習活動。</w:t>
            </w:r>
          </w:p>
          <w:p w:rsidR="00F16E03" w:rsidRDefault="00F16E03" w:rsidP="000D6640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規劃與推動學習低成就學生學業輔導活動。</w:t>
            </w:r>
          </w:p>
        </w:tc>
      </w:tr>
      <w:tr w:rsidR="00F16E03">
        <w:trPr>
          <w:trHeight w:val="2003"/>
        </w:trPr>
        <w:tc>
          <w:tcPr>
            <w:tcW w:w="1393" w:type="dxa"/>
          </w:tcPr>
          <w:p w:rsidR="00FE33BA" w:rsidRDefault="00FE33BA" w:rsidP="000D6640">
            <w:pPr>
              <w:pStyle w:val="TableParagraph"/>
              <w:spacing w:before="93"/>
              <w:ind w:left="30"/>
              <w:jc w:val="center"/>
              <w:rPr>
                <w:sz w:val="24"/>
              </w:rPr>
            </w:pPr>
          </w:p>
          <w:p w:rsidR="00FE33BA" w:rsidRDefault="00FE33BA" w:rsidP="000D6640">
            <w:pPr>
              <w:pStyle w:val="TableParagraph"/>
              <w:spacing w:before="93"/>
              <w:jc w:val="center"/>
              <w:rPr>
                <w:rFonts w:hint="eastAsia"/>
                <w:sz w:val="24"/>
              </w:rPr>
            </w:pPr>
          </w:p>
          <w:p w:rsidR="00F16E03" w:rsidRDefault="00490E0C" w:rsidP="000D6640">
            <w:pPr>
              <w:pStyle w:val="TableParagraph"/>
              <w:spacing w:before="93"/>
              <w:jc w:val="center"/>
              <w:rPr>
                <w:sz w:val="24"/>
              </w:rPr>
            </w:pPr>
            <w:r>
              <w:rPr>
                <w:sz w:val="24"/>
              </w:rPr>
              <w:t>教務組長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spacing w:before="7"/>
              <w:jc w:val="center"/>
              <w:rPr>
                <w:sz w:val="33"/>
              </w:rPr>
            </w:pPr>
          </w:p>
          <w:p w:rsidR="00F16E03" w:rsidRDefault="006D6A6E" w:rsidP="000D6640">
            <w:pPr>
              <w:pStyle w:val="TableParagraph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黃鈺珊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F16E03" w:rsidRDefault="00F16E03" w:rsidP="000D6640">
            <w:pPr>
              <w:jc w:val="center"/>
              <w:rPr>
                <w:sz w:val="2"/>
                <w:szCs w:val="2"/>
              </w:rPr>
            </w:pPr>
          </w:p>
        </w:tc>
      </w:tr>
      <w:tr w:rsidR="00F16E03">
        <w:trPr>
          <w:trHeight w:val="1141"/>
        </w:trPr>
        <w:tc>
          <w:tcPr>
            <w:tcW w:w="1393" w:type="dxa"/>
          </w:tcPr>
          <w:p w:rsidR="00F16E03" w:rsidRDefault="00F16E03" w:rsidP="000D6640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:rsidR="00F16E03" w:rsidRDefault="00490E0C" w:rsidP="000D6640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訓導組長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:rsidR="00F16E03" w:rsidRDefault="006D6A6E" w:rsidP="000D6640">
            <w:pPr>
              <w:pStyle w:val="TableParagraph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廖育鋒</w:t>
            </w:r>
          </w:p>
        </w:tc>
        <w:tc>
          <w:tcPr>
            <w:tcW w:w="6381" w:type="dxa"/>
          </w:tcPr>
          <w:p w:rsidR="00F16E03" w:rsidRDefault="00490E0C" w:rsidP="000D6640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93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負責規劃藥物濫用防制宣導與認知檢測評量工作。</w:t>
            </w:r>
          </w:p>
          <w:p w:rsidR="00F16E03" w:rsidRDefault="00F16E03" w:rsidP="000D6640">
            <w:pPr>
              <w:pStyle w:val="TableParagraph"/>
              <w:spacing w:before="10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1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協助藥物濫用防制相關篩檢作業。</w:t>
            </w:r>
          </w:p>
        </w:tc>
      </w:tr>
    </w:tbl>
    <w:p w:rsidR="00F16E03" w:rsidRDefault="00F16E03" w:rsidP="000D6640">
      <w:pPr>
        <w:jc w:val="center"/>
        <w:rPr>
          <w:sz w:val="24"/>
        </w:rPr>
        <w:sectPr w:rsidR="00F16E03">
          <w:type w:val="continuous"/>
          <w:pgSz w:w="11910" w:h="16840"/>
          <w:pgMar w:top="10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414"/>
        <w:gridCol w:w="6381"/>
      </w:tblGrid>
      <w:tr w:rsidR="00F16E03">
        <w:trPr>
          <w:trHeight w:val="1540"/>
        </w:trPr>
        <w:tc>
          <w:tcPr>
            <w:tcW w:w="1393" w:type="dxa"/>
          </w:tcPr>
          <w:p w:rsidR="00F16E03" w:rsidRDefault="00F16E03" w:rsidP="000D664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81" w:type="dxa"/>
          </w:tcPr>
          <w:p w:rsidR="00F16E03" w:rsidRDefault="00F16E03" w:rsidP="000D6640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負責巡察學生校外活動情形，避免涉足不當場所。</w:t>
            </w:r>
          </w:p>
          <w:p w:rsidR="00F16E03" w:rsidRDefault="00F16E03" w:rsidP="000D6640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1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負責校園安全及災害事件即時通報。</w:t>
            </w:r>
          </w:p>
        </w:tc>
      </w:tr>
      <w:tr w:rsidR="00F16E03">
        <w:trPr>
          <w:trHeight w:val="3421"/>
        </w:trPr>
        <w:tc>
          <w:tcPr>
            <w:tcW w:w="1393" w:type="dxa"/>
          </w:tcPr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spacing w:before="17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輔導老師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6D6A6E" w:rsidRDefault="006D6A6E" w:rsidP="000D6640">
            <w:pPr>
              <w:pStyle w:val="TableParagraph"/>
              <w:jc w:val="center"/>
              <w:rPr>
                <w:rFonts w:hint="eastAsia"/>
                <w:sz w:val="24"/>
              </w:rPr>
            </w:pPr>
          </w:p>
          <w:p w:rsidR="00F16E03" w:rsidRDefault="006D6A6E" w:rsidP="000D6640">
            <w:pPr>
              <w:pStyle w:val="TableParagraph"/>
              <w:spacing w:before="172" w:line="484" w:lineRule="auto"/>
              <w:ind w:left="34" w:right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陳淑芬</w:t>
            </w:r>
          </w:p>
          <w:p w:rsidR="006D6A6E" w:rsidRDefault="006D6A6E" w:rsidP="000D6640">
            <w:pPr>
              <w:pStyle w:val="TableParagraph"/>
              <w:spacing w:before="172" w:line="484" w:lineRule="auto"/>
              <w:ind w:right="62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1" w:type="dxa"/>
          </w:tcPr>
          <w:p w:rsidR="00F16E03" w:rsidRDefault="00490E0C" w:rsidP="000D6640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99" w:line="285" w:lineRule="auto"/>
              <w:ind w:right="314" w:hanging="2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辦理「壓力調適與情緒管理」、「衝動性與問題解決能</w:t>
            </w:r>
            <w:r>
              <w:rPr>
                <w:sz w:val="24"/>
              </w:rPr>
              <w:t>力」、「拒絕誘惑的技巧」等訓練活動。</w:t>
            </w:r>
          </w:p>
          <w:p w:rsidR="00F16E03" w:rsidRDefault="00F16E03" w:rsidP="000D6640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line="285" w:lineRule="auto"/>
              <w:ind w:right="74" w:hanging="238"/>
              <w:jc w:val="center"/>
              <w:rPr>
                <w:sz w:val="24"/>
              </w:rPr>
            </w:pPr>
            <w:r>
              <w:rPr>
                <w:sz w:val="24"/>
              </w:rPr>
              <w:t>進行藥物濫用高危險群篩檢（</w:t>
            </w:r>
            <w:r>
              <w:rPr>
                <w:spacing w:val="-2"/>
                <w:sz w:val="24"/>
              </w:rPr>
              <w:t>觀察晤談、校園學生使用毒</w:t>
            </w:r>
            <w:r>
              <w:rPr>
                <w:sz w:val="24"/>
              </w:rPr>
              <w:t>品篩檢量表）</w:t>
            </w:r>
          </w:p>
          <w:p w:rsidR="00F16E03" w:rsidRDefault="00F16E03" w:rsidP="000D6640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1"/>
              <w:ind w:left="275" w:hanging="242"/>
              <w:jc w:val="center"/>
              <w:rPr>
                <w:sz w:val="24"/>
              </w:rPr>
            </w:pPr>
            <w:r>
              <w:rPr>
                <w:sz w:val="24"/>
              </w:rPr>
              <w:t>結合校內外資源進行藥物濫用學生之輔導工作。</w:t>
            </w:r>
          </w:p>
          <w:p w:rsidR="00F16E03" w:rsidRDefault="00F16E03" w:rsidP="000D6640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275" w:hanging="242"/>
              <w:jc w:val="center"/>
              <w:rPr>
                <w:sz w:val="24"/>
              </w:rPr>
            </w:pPr>
            <w:r>
              <w:rPr>
                <w:sz w:val="24"/>
              </w:rPr>
              <w:t>負責協助評估藥物濫用學生個案轉介輔導與追蹤事宜。</w:t>
            </w:r>
          </w:p>
        </w:tc>
      </w:tr>
      <w:tr w:rsidR="00F16E03">
        <w:trPr>
          <w:trHeight w:val="1937"/>
        </w:trPr>
        <w:tc>
          <w:tcPr>
            <w:tcW w:w="1393" w:type="dxa"/>
          </w:tcPr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spacing w:before="9"/>
              <w:jc w:val="center"/>
              <w:rPr>
                <w:sz w:val="31"/>
              </w:rPr>
            </w:pPr>
          </w:p>
          <w:p w:rsidR="00F16E03" w:rsidRDefault="00490E0C" w:rsidP="000D6640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校護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spacing w:before="9"/>
              <w:jc w:val="center"/>
              <w:rPr>
                <w:sz w:val="31"/>
              </w:rPr>
            </w:pPr>
          </w:p>
          <w:p w:rsidR="00F16E03" w:rsidRDefault="006D6A6E" w:rsidP="000D6640">
            <w:pPr>
              <w:pStyle w:val="TableParagraph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謝宇晴</w:t>
            </w:r>
          </w:p>
        </w:tc>
        <w:tc>
          <w:tcPr>
            <w:tcW w:w="6381" w:type="dxa"/>
          </w:tcPr>
          <w:p w:rsidR="00F16E03" w:rsidRDefault="00490E0C" w:rsidP="000D6640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97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協助藥物濫用防制宣導工作。</w:t>
            </w:r>
          </w:p>
          <w:p w:rsidR="00F16E03" w:rsidRDefault="00F16E03" w:rsidP="000D6640">
            <w:pPr>
              <w:pStyle w:val="TableParagraph"/>
              <w:spacing w:before="10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負責「特定人員」尿液篩檢。</w:t>
            </w:r>
          </w:p>
          <w:p w:rsidR="00F16E03" w:rsidRDefault="00F16E03" w:rsidP="000D6640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1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協助藥物濫用學生之輔導工作。</w:t>
            </w:r>
          </w:p>
        </w:tc>
      </w:tr>
      <w:tr w:rsidR="00F16E03">
        <w:trPr>
          <w:trHeight w:val="1259"/>
        </w:trPr>
        <w:tc>
          <w:tcPr>
            <w:tcW w:w="1393" w:type="dxa"/>
          </w:tcPr>
          <w:p w:rsidR="00F16E03" w:rsidRDefault="00F16E03" w:rsidP="000D6640">
            <w:pPr>
              <w:pStyle w:val="TableParagraph"/>
              <w:spacing w:before="4"/>
              <w:jc w:val="center"/>
              <w:rPr>
                <w:sz w:val="31"/>
              </w:rPr>
            </w:pPr>
          </w:p>
          <w:p w:rsidR="00F16E03" w:rsidRDefault="00490E0C" w:rsidP="000D6640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家長代表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spacing w:before="4"/>
              <w:jc w:val="center"/>
              <w:rPr>
                <w:sz w:val="31"/>
              </w:rPr>
            </w:pPr>
          </w:p>
          <w:p w:rsidR="00F16E03" w:rsidRDefault="006D6A6E" w:rsidP="000D6640">
            <w:pPr>
              <w:pStyle w:val="TableParagraph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吳錦明</w:t>
            </w:r>
          </w:p>
        </w:tc>
        <w:tc>
          <w:tcPr>
            <w:tcW w:w="6381" w:type="dxa"/>
          </w:tcPr>
          <w:p w:rsidR="00F16E03" w:rsidRDefault="00490E0C" w:rsidP="000D6640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99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協助學校藥物濫用防制宣導，並與社區人士進行溝通協調</w:t>
            </w:r>
          </w:p>
          <w:p w:rsidR="00F16E03" w:rsidRDefault="00F16E03" w:rsidP="000D6640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:rsidR="00F16E03" w:rsidRDefault="00490E0C" w:rsidP="000D6640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1"/>
              <w:ind w:hanging="242"/>
              <w:jc w:val="center"/>
              <w:rPr>
                <w:sz w:val="24"/>
              </w:rPr>
            </w:pPr>
            <w:r>
              <w:rPr>
                <w:sz w:val="24"/>
              </w:rPr>
              <w:t>提供校外資源，協助學校藥物濫用防制工作之推展。</w:t>
            </w:r>
          </w:p>
        </w:tc>
      </w:tr>
    </w:tbl>
    <w:p w:rsidR="00F16E03" w:rsidRDefault="00F16E03">
      <w:pPr>
        <w:pStyle w:val="a3"/>
        <w:spacing w:before="3"/>
        <w:rPr>
          <w:sz w:val="21"/>
        </w:rPr>
      </w:pPr>
    </w:p>
    <w:p w:rsidR="00F16E03" w:rsidRDefault="00490E0C">
      <w:pPr>
        <w:pStyle w:val="a3"/>
        <w:spacing w:before="53"/>
        <w:ind w:left="112"/>
      </w:pPr>
      <w:r>
        <w:t>（二）本校成立校園安全維護小組，組織表如下：</w:t>
      </w:r>
    </w:p>
    <w:tbl>
      <w:tblPr>
        <w:tblStyle w:val="TableNormal"/>
        <w:tblW w:w="0" w:type="auto"/>
        <w:tblInd w:w="8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414"/>
        <w:gridCol w:w="6381"/>
      </w:tblGrid>
      <w:tr w:rsidR="00F16E03">
        <w:trPr>
          <w:trHeight w:val="462"/>
        </w:trPr>
        <w:tc>
          <w:tcPr>
            <w:tcW w:w="9188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16E03" w:rsidRDefault="00490E0C">
            <w:pPr>
              <w:pStyle w:val="TableParagraph"/>
              <w:spacing w:before="95"/>
              <w:ind w:left="3491" w:right="3477"/>
              <w:jc w:val="center"/>
              <w:rPr>
                <w:sz w:val="24"/>
              </w:rPr>
            </w:pPr>
            <w:r>
              <w:rPr>
                <w:sz w:val="24"/>
              </w:rPr>
              <w:t>校園安全維護組織表</w:t>
            </w:r>
          </w:p>
        </w:tc>
      </w:tr>
      <w:tr w:rsidR="00F16E03">
        <w:trPr>
          <w:trHeight w:val="579"/>
        </w:trPr>
        <w:tc>
          <w:tcPr>
            <w:tcW w:w="1393" w:type="dxa"/>
            <w:tcBorders>
              <w:top w:val="single" w:sz="6" w:space="0" w:color="000000"/>
            </w:tcBorders>
          </w:tcPr>
          <w:p w:rsidR="00F16E03" w:rsidRDefault="00490E0C">
            <w:pPr>
              <w:pStyle w:val="TableParagraph"/>
              <w:spacing w:before="96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職稱</w:t>
            </w:r>
          </w:p>
        </w:tc>
        <w:tc>
          <w:tcPr>
            <w:tcW w:w="1414" w:type="dxa"/>
            <w:tcBorders>
              <w:top w:val="single" w:sz="6" w:space="0" w:color="000000"/>
            </w:tcBorders>
          </w:tcPr>
          <w:p w:rsidR="00F16E03" w:rsidRDefault="00490E0C">
            <w:pPr>
              <w:pStyle w:val="TableParagraph"/>
              <w:spacing w:before="96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F16E03" w:rsidRDefault="00490E0C">
            <w:pPr>
              <w:pStyle w:val="TableParagraph"/>
              <w:spacing w:before="96"/>
              <w:ind w:left="2680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工作執掌</w:t>
            </w:r>
          </w:p>
        </w:tc>
      </w:tr>
      <w:tr w:rsidR="00F16E03">
        <w:trPr>
          <w:trHeight w:val="1938"/>
        </w:trPr>
        <w:tc>
          <w:tcPr>
            <w:tcW w:w="1393" w:type="dxa"/>
          </w:tcPr>
          <w:p w:rsidR="00F16E03" w:rsidRDefault="00490E0C">
            <w:pPr>
              <w:pStyle w:val="TableParagraph"/>
              <w:spacing w:before="93"/>
              <w:ind w:left="30"/>
              <w:rPr>
                <w:sz w:val="24"/>
              </w:rPr>
            </w:pPr>
            <w:r>
              <w:rPr>
                <w:sz w:val="24"/>
              </w:rPr>
              <w:t>校長</w:t>
            </w:r>
          </w:p>
          <w:p w:rsidR="00F16E03" w:rsidRDefault="00F16E03">
            <w:pPr>
              <w:pStyle w:val="TableParagraph"/>
              <w:spacing w:before="8"/>
              <w:rPr>
                <w:sz w:val="24"/>
              </w:rPr>
            </w:pPr>
          </w:p>
          <w:p w:rsidR="00F16E03" w:rsidRDefault="00490E0C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（召集人）</w:t>
            </w:r>
          </w:p>
        </w:tc>
        <w:tc>
          <w:tcPr>
            <w:tcW w:w="1414" w:type="dxa"/>
          </w:tcPr>
          <w:p w:rsidR="00F16E03" w:rsidRDefault="00FE33BA" w:rsidP="000D6640">
            <w:pPr>
              <w:pStyle w:val="TableParagraph"/>
              <w:spacing w:before="93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吳沛珊</w:t>
            </w:r>
          </w:p>
        </w:tc>
        <w:tc>
          <w:tcPr>
            <w:tcW w:w="6381" w:type="dxa"/>
          </w:tcPr>
          <w:p w:rsidR="00F16E03" w:rsidRDefault="00490E0C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before="93"/>
              <w:ind w:hanging="242"/>
              <w:rPr>
                <w:sz w:val="24"/>
              </w:rPr>
            </w:pPr>
            <w:r>
              <w:rPr>
                <w:sz w:val="24"/>
              </w:rPr>
              <w:t>綜理與督導小組運作。</w:t>
            </w:r>
          </w:p>
          <w:p w:rsidR="00F16E03" w:rsidRDefault="00F16E03">
            <w:pPr>
              <w:pStyle w:val="TableParagraph"/>
              <w:spacing w:before="10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召集小組召開定期會議或臨時會議。</w:t>
            </w:r>
          </w:p>
          <w:p w:rsidR="00F16E03" w:rsidRDefault="00F16E03">
            <w:pPr>
              <w:pStyle w:val="TableParagraph"/>
              <w:spacing w:before="6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代表對外發言或指定發言人。</w:t>
            </w:r>
          </w:p>
        </w:tc>
      </w:tr>
      <w:tr w:rsidR="00F16E03">
        <w:trPr>
          <w:trHeight w:val="705"/>
        </w:trPr>
        <w:tc>
          <w:tcPr>
            <w:tcW w:w="1393" w:type="dxa"/>
          </w:tcPr>
          <w:p w:rsidR="00F16E03" w:rsidRDefault="00490E0C">
            <w:pPr>
              <w:pStyle w:val="TableParagraph"/>
              <w:spacing w:before="158"/>
              <w:ind w:left="30"/>
              <w:rPr>
                <w:sz w:val="24"/>
              </w:rPr>
            </w:pPr>
            <w:r>
              <w:rPr>
                <w:sz w:val="24"/>
              </w:rPr>
              <w:t>教導主任</w:t>
            </w:r>
          </w:p>
        </w:tc>
        <w:tc>
          <w:tcPr>
            <w:tcW w:w="1414" w:type="dxa"/>
          </w:tcPr>
          <w:p w:rsidR="00F16E03" w:rsidRDefault="00FE33BA" w:rsidP="000D6640">
            <w:pPr>
              <w:pStyle w:val="TableParagraph"/>
              <w:spacing w:before="158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呂哲夫</w:t>
            </w:r>
          </w:p>
        </w:tc>
        <w:tc>
          <w:tcPr>
            <w:tcW w:w="6381" w:type="dxa"/>
            <w:vMerge w:val="restart"/>
          </w:tcPr>
          <w:p w:rsidR="00F16E03" w:rsidRDefault="00490E0C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96"/>
              <w:ind w:hanging="242"/>
              <w:rPr>
                <w:sz w:val="24"/>
              </w:rPr>
            </w:pPr>
            <w:r>
              <w:rPr>
                <w:sz w:val="24"/>
              </w:rPr>
              <w:t>負責校園安全維護知能融入課程之規劃與實施。</w:t>
            </w:r>
          </w:p>
          <w:p w:rsidR="00F16E03" w:rsidRDefault="00F16E03">
            <w:pPr>
              <w:pStyle w:val="TableParagraph"/>
              <w:spacing w:before="8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協助校園安全維護之宣導與訓練。</w:t>
            </w:r>
          </w:p>
          <w:p w:rsidR="00F16E03" w:rsidRDefault="00F16E03">
            <w:pPr>
              <w:pStyle w:val="TableParagraph"/>
              <w:spacing w:before="10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負責校園安全維護研習。</w:t>
            </w:r>
          </w:p>
        </w:tc>
      </w:tr>
      <w:tr w:rsidR="00F16E03">
        <w:trPr>
          <w:trHeight w:val="1085"/>
        </w:trPr>
        <w:tc>
          <w:tcPr>
            <w:tcW w:w="1393" w:type="dxa"/>
          </w:tcPr>
          <w:p w:rsidR="00F16E03" w:rsidRDefault="00F16E03">
            <w:pPr>
              <w:pStyle w:val="TableParagraph"/>
              <w:spacing w:before="12"/>
              <w:rPr>
                <w:sz w:val="24"/>
              </w:rPr>
            </w:pPr>
          </w:p>
          <w:p w:rsidR="00F16E03" w:rsidRDefault="00490E0C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教務組長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spacing w:before="12"/>
              <w:jc w:val="center"/>
              <w:rPr>
                <w:sz w:val="24"/>
              </w:rPr>
            </w:pPr>
          </w:p>
          <w:p w:rsidR="00F16E03" w:rsidRDefault="00FE33BA" w:rsidP="000D6640">
            <w:pPr>
              <w:pStyle w:val="TableParagraph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黃鈺珊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F16E03" w:rsidRDefault="00F16E03">
            <w:pPr>
              <w:rPr>
                <w:sz w:val="2"/>
                <w:szCs w:val="2"/>
              </w:rPr>
            </w:pPr>
          </w:p>
        </w:tc>
      </w:tr>
    </w:tbl>
    <w:p w:rsidR="00F16E03" w:rsidRDefault="00F16E03">
      <w:pPr>
        <w:rPr>
          <w:sz w:val="2"/>
          <w:szCs w:val="2"/>
        </w:rPr>
        <w:sectPr w:rsidR="00F16E03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414"/>
        <w:gridCol w:w="6381"/>
      </w:tblGrid>
      <w:tr w:rsidR="00F16E03">
        <w:trPr>
          <w:trHeight w:val="867"/>
        </w:trPr>
        <w:tc>
          <w:tcPr>
            <w:tcW w:w="1393" w:type="dxa"/>
          </w:tcPr>
          <w:p w:rsidR="00F16E03" w:rsidRDefault="00F16E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4" w:type="dxa"/>
          </w:tcPr>
          <w:p w:rsidR="00F16E03" w:rsidRDefault="00F16E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F16E03" w:rsidRDefault="00F16E03">
            <w:pPr>
              <w:pStyle w:val="TableParagraph"/>
              <w:spacing w:before="13"/>
              <w:rPr>
                <w:sz w:val="27"/>
              </w:rPr>
            </w:pPr>
          </w:p>
          <w:p w:rsidR="00F16E03" w:rsidRDefault="00490E0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規劃與推動高關懷學生輔導課程。</w:t>
            </w:r>
          </w:p>
        </w:tc>
      </w:tr>
      <w:tr w:rsidR="00F16E03">
        <w:trPr>
          <w:trHeight w:val="4100"/>
        </w:trPr>
        <w:tc>
          <w:tcPr>
            <w:tcW w:w="1393" w:type="dxa"/>
          </w:tcPr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490E0C">
            <w:pPr>
              <w:pStyle w:val="TableParagraph"/>
              <w:spacing w:before="186"/>
              <w:ind w:left="30"/>
              <w:rPr>
                <w:sz w:val="24"/>
              </w:rPr>
            </w:pPr>
            <w:r>
              <w:rPr>
                <w:sz w:val="24"/>
              </w:rPr>
              <w:t>訓導組長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E33BA" w:rsidP="000D6640">
            <w:pPr>
              <w:pStyle w:val="TableParagraph"/>
              <w:spacing w:before="186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廖育鋒</w:t>
            </w:r>
          </w:p>
        </w:tc>
        <w:tc>
          <w:tcPr>
            <w:tcW w:w="6381" w:type="dxa"/>
          </w:tcPr>
          <w:p w:rsidR="00F16E03" w:rsidRDefault="00490E0C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105"/>
              <w:ind w:hanging="242"/>
              <w:rPr>
                <w:sz w:val="24"/>
              </w:rPr>
            </w:pPr>
            <w:r>
              <w:rPr>
                <w:sz w:val="24"/>
              </w:rPr>
              <w:t>負責校園安全維護之宣導與訓練。</w:t>
            </w:r>
          </w:p>
          <w:p w:rsidR="00F16E03" w:rsidRDefault="00F16E03">
            <w:pPr>
              <w:pStyle w:val="TableParagraph"/>
              <w:spacing w:before="10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line="285" w:lineRule="auto"/>
              <w:ind w:left="272" w:right="74" w:hanging="238"/>
              <w:rPr>
                <w:sz w:val="24"/>
              </w:rPr>
            </w:pPr>
            <w:r>
              <w:rPr>
                <w:spacing w:val="-1"/>
                <w:sz w:val="24"/>
              </w:rPr>
              <w:t>加強校園內及週邊巡查工作，防範不良分子侵入危及校園</w:t>
            </w:r>
            <w:r>
              <w:rPr>
                <w:sz w:val="24"/>
              </w:rPr>
              <w:t>安全。</w:t>
            </w:r>
          </w:p>
          <w:p w:rsidR="00F16E03" w:rsidRDefault="00F16E03">
            <w:pPr>
              <w:pStyle w:val="TableParagraph"/>
              <w:spacing w:before="1"/>
              <w:rPr>
                <w:sz w:val="20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1" w:line="285" w:lineRule="auto"/>
              <w:ind w:left="34" w:right="314" w:firstLine="0"/>
              <w:rPr>
                <w:sz w:val="24"/>
              </w:rPr>
            </w:pPr>
            <w:r>
              <w:rPr>
                <w:spacing w:val="-1"/>
                <w:sz w:val="24"/>
              </w:rPr>
              <w:t>負責依「校園安全及災害事件通報作業要點」，落實通</w:t>
            </w:r>
            <w:r>
              <w:rPr>
                <w:sz w:val="24"/>
              </w:rPr>
              <w:t>報。</w:t>
            </w:r>
          </w:p>
          <w:p w:rsidR="00F16E03" w:rsidRDefault="00F16E03">
            <w:pPr>
              <w:pStyle w:val="TableParagraph"/>
              <w:spacing w:before="1"/>
              <w:rPr>
                <w:sz w:val="20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配合校外會校外聯合巡察機制。</w:t>
            </w:r>
          </w:p>
          <w:p w:rsidR="00F16E03" w:rsidRDefault="00F16E03">
            <w:pPr>
              <w:pStyle w:val="TableParagraph"/>
              <w:spacing w:before="6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設置投訴專線、申訴信箱，安排專人輪值接聽、受理。</w:t>
            </w:r>
          </w:p>
        </w:tc>
      </w:tr>
      <w:tr w:rsidR="00F16E03">
        <w:trPr>
          <w:trHeight w:val="4777"/>
        </w:trPr>
        <w:tc>
          <w:tcPr>
            <w:tcW w:w="1393" w:type="dxa"/>
          </w:tcPr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490E0C">
            <w:pPr>
              <w:pStyle w:val="TableParagraph"/>
              <w:spacing w:before="189"/>
              <w:ind w:left="30"/>
              <w:rPr>
                <w:sz w:val="24"/>
              </w:rPr>
            </w:pPr>
            <w:r>
              <w:rPr>
                <w:sz w:val="24"/>
              </w:rPr>
              <w:t>總務主任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F16E03" w:rsidP="000D6640">
            <w:pPr>
              <w:pStyle w:val="TableParagraph"/>
              <w:jc w:val="center"/>
              <w:rPr>
                <w:sz w:val="24"/>
              </w:rPr>
            </w:pPr>
          </w:p>
          <w:p w:rsidR="00F16E03" w:rsidRDefault="006D6A6E" w:rsidP="000D6640">
            <w:pPr>
              <w:pStyle w:val="TableParagraph"/>
              <w:spacing w:before="189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賴慶源</w:t>
            </w:r>
          </w:p>
        </w:tc>
        <w:tc>
          <w:tcPr>
            <w:tcW w:w="6381" w:type="dxa"/>
          </w:tcPr>
          <w:p w:rsidR="00F16E03" w:rsidRDefault="00490E0C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102" w:line="285" w:lineRule="auto"/>
              <w:ind w:right="74" w:hanging="238"/>
              <w:rPr>
                <w:sz w:val="24"/>
              </w:rPr>
            </w:pPr>
            <w:r>
              <w:rPr>
                <w:spacing w:val="-1"/>
                <w:sz w:val="24"/>
              </w:rPr>
              <w:t>負責成立危機處理機制，並定期辦理師生危機處理知能相</w:t>
            </w:r>
            <w:r>
              <w:rPr>
                <w:sz w:val="24"/>
              </w:rPr>
              <w:t>關訓練。</w:t>
            </w:r>
          </w:p>
          <w:p w:rsidR="00F16E03" w:rsidRDefault="00F16E03">
            <w:pPr>
              <w:pStyle w:val="TableParagraph"/>
              <w:spacing w:before="4"/>
              <w:rPr>
                <w:sz w:val="20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275" w:hanging="242"/>
              <w:rPr>
                <w:sz w:val="24"/>
              </w:rPr>
            </w:pPr>
            <w:r>
              <w:rPr>
                <w:sz w:val="24"/>
              </w:rPr>
              <w:t>負責定期檢查校園設施、設備與飲水之檢驗。</w:t>
            </w:r>
          </w:p>
          <w:p w:rsidR="00F16E03" w:rsidRDefault="00F16E03">
            <w:pPr>
              <w:pStyle w:val="TableParagraph"/>
              <w:spacing w:before="8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275" w:hanging="242"/>
              <w:rPr>
                <w:sz w:val="24"/>
              </w:rPr>
            </w:pPr>
            <w:r>
              <w:rPr>
                <w:sz w:val="24"/>
              </w:rPr>
              <w:t>負責管理校園門禁安全，避免可疑人士侵入校園。</w:t>
            </w:r>
          </w:p>
          <w:p w:rsidR="00F16E03" w:rsidRDefault="00F16E03">
            <w:pPr>
              <w:pStyle w:val="TableParagraph"/>
              <w:spacing w:before="8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275" w:hanging="242"/>
              <w:rPr>
                <w:sz w:val="24"/>
              </w:rPr>
            </w:pPr>
            <w:r>
              <w:rPr>
                <w:sz w:val="24"/>
              </w:rPr>
              <w:t>設置監視器與保全，加強校園安全維護。</w:t>
            </w:r>
          </w:p>
          <w:p w:rsidR="00F16E03" w:rsidRDefault="00F16E03">
            <w:pPr>
              <w:pStyle w:val="TableParagraph"/>
              <w:spacing w:before="11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left="275" w:hanging="242"/>
              <w:rPr>
                <w:sz w:val="24"/>
              </w:rPr>
            </w:pPr>
            <w:r>
              <w:rPr>
                <w:sz w:val="24"/>
              </w:rPr>
              <w:t>不定期辦理校園安全檢測，全面掌握校園危險死角。</w:t>
            </w:r>
          </w:p>
          <w:p w:rsidR="00F16E03" w:rsidRDefault="00F16E03">
            <w:pPr>
              <w:pStyle w:val="TableParagraph"/>
              <w:spacing w:before="8"/>
              <w:rPr>
                <w:sz w:val="24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line="285" w:lineRule="auto"/>
              <w:ind w:right="74" w:hanging="238"/>
              <w:rPr>
                <w:sz w:val="24"/>
              </w:rPr>
            </w:pPr>
            <w:r>
              <w:rPr>
                <w:spacing w:val="-1"/>
                <w:sz w:val="24"/>
              </w:rPr>
              <w:t>強化役男落實校園巡查工作，協助預防不法份子入侵校園</w:t>
            </w:r>
            <w:r>
              <w:rPr>
                <w:sz w:val="24"/>
              </w:rPr>
              <w:t>肇生事端。</w:t>
            </w:r>
          </w:p>
        </w:tc>
      </w:tr>
      <w:tr w:rsidR="00F16E03">
        <w:trPr>
          <w:trHeight w:val="1659"/>
        </w:trPr>
        <w:tc>
          <w:tcPr>
            <w:tcW w:w="1393" w:type="dxa"/>
          </w:tcPr>
          <w:p w:rsidR="00F16E03" w:rsidRDefault="00F16E03">
            <w:pPr>
              <w:pStyle w:val="TableParagraph"/>
              <w:rPr>
                <w:sz w:val="24"/>
              </w:rPr>
            </w:pPr>
          </w:p>
          <w:p w:rsidR="00F16E03" w:rsidRDefault="00F16E03">
            <w:pPr>
              <w:pStyle w:val="TableParagraph"/>
              <w:spacing w:before="1"/>
            </w:pPr>
          </w:p>
          <w:p w:rsidR="00F16E03" w:rsidRDefault="00490E0C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輔導老師</w:t>
            </w:r>
          </w:p>
        </w:tc>
        <w:tc>
          <w:tcPr>
            <w:tcW w:w="1414" w:type="dxa"/>
          </w:tcPr>
          <w:p w:rsidR="00F16E03" w:rsidRDefault="00F16E03" w:rsidP="000D6640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F16E03" w:rsidRDefault="00F16E03" w:rsidP="000D6640">
            <w:pPr>
              <w:pStyle w:val="TableParagraph"/>
              <w:ind w:left="34"/>
              <w:jc w:val="center"/>
              <w:rPr>
                <w:rFonts w:hint="eastAsia"/>
                <w:sz w:val="24"/>
              </w:rPr>
            </w:pPr>
          </w:p>
          <w:p w:rsidR="00FE33BA" w:rsidRDefault="00FE33BA" w:rsidP="000D6640">
            <w:pPr>
              <w:pStyle w:val="TableParagraph"/>
              <w:spacing w:before="172" w:line="484" w:lineRule="auto"/>
              <w:ind w:left="34" w:right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陳淑芬</w:t>
            </w:r>
          </w:p>
          <w:p w:rsidR="00F16E03" w:rsidRDefault="00F16E03" w:rsidP="000D6640">
            <w:pPr>
              <w:pStyle w:val="TableParagraph"/>
              <w:spacing w:before="1"/>
              <w:ind w:left="3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81" w:type="dxa"/>
          </w:tcPr>
          <w:p w:rsidR="00F16E03" w:rsidRDefault="00490E0C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105" w:line="285" w:lineRule="auto"/>
              <w:ind w:right="74" w:hanging="238"/>
              <w:rPr>
                <w:sz w:val="24"/>
              </w:rPr>
            </w:pPr>
            <w:r>
              <w:rPr>
                <w:spacing w:val="-1"/>
                <w:sz w:val="24"/>
              </w:rPr>
              <w:t>負責對於生活適應、學習適應、心理適應困擾之學生建立</w:t>
            </w:r>
            <w:r>
              <w:rPr>
                <w:sz w:val="24"/>
              </w:rPr>
              <w:t>檔案，規劃協助輔導措施。</w:t>
            </w:r>
          </w:p>
          <w:p w:rsidR="00F16E03" w:rsidRDefault="00F16E03">
            <w:pPr>
              <w:pStyle w:val="TableParagraph"/>
              <w:spacing w:before="13"/>
              <w:rPr>
                <w:sz w:val="19"/>
              </w:rPr>
            </w:pPr>
          </w:p>
          <w:p w:rsidR="00F16E03" w:rsidRDefault="00490E0C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ind w:left="275" w:hanging="242"/>
              <w:rPr>
                <w:sz w:val="24"/>
              </w:rPr>
            </w:pPr>
            <w:r>
              <w:rPr>
                <w:sz w:val="24"/>
              </w:rPr>
              <w:t>結合校內外資源有效輔導高關懷群學生。</w:t>
            </w:r>
          </w:p>
        </w:tc>
      </w:tr>
      <w:tr w:rsidR="00F16E03">
        <w:trPr>
          <w:trHeight w:val="580"/>
        </w:trPr>
        <w:tc>
          <w:tcPr>
            <w:tcW w:w="1393" w:type="dxa"/>
          </w:tcPr>
          <w:p w:rsidR="00F16E03" w:rsidRDefault="00490E0C">
            <w:pPr>
              <w:pStyle w:val="TableParagraph"/>
              <w:spacing w:before="105"/>
              <w:ind w:left="30"/>
              <w:rPr>
                <w:sz w:val="24"/>
              </w:rPr>
            </w:pPr>
            <w:r>
              <w:rPr>
                <w:sz w:val="24"/>
              </w:rPr>
              <w:t>家長代表</w:t>
            </w:r>
          </w:p>
        </w:tc>
        <w:tc>
          <w:tcPr>
            <w:tcW w:w="1414" w:type="dxa"/>
          </w:tcPr>
          <w:p w:rsidR="00F16E03" w:rsidRDefault="00FE33BA" w:rsidP="000D6640">
            <w:pPr>
              <w:pStyle w:val="TableParagraph"/>
              <w:spacing w:before="105"/>
              <w:ind w:left="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吳錦明</w:t>
            </w:r>
          </w:p>
        </w:tc>
        <w:tc>
          <w:tcPr>
            <w:tcW w:w="6381" w:type="dxa"/>
          </w:tcPr>
          <w:p w:rsidR="00F16E03" w:rsidRDefault="00490E0C">
            <w:pPr>
              <w:pStyle w:val="TableParagraph"/>
              <w:spacing w:before="105"/>
              <w:ind w:left="34"/>
              <w:rPr>
                <w:sz w:val="24"/>
              </w:rPr>
            </w:pPr>
            <w:r>
              <w:rPr>
                <w:sz w:val="24"/>
              </w:rPr>
              <w:t>協助學校校園安全宣導與維護事宜。</w:t>
            </w:r>
          </w:p>
        </w:tc>
      </w:tr>
    </w:tbl>
    <w:p w:rsidR="00F16E03" w:rsidRDefault="00490E0C">
      <w:pPr>
        <w:pStyle w:val="a3"/>
        <w:spacing w:before="52"/>
        <w:ind w:left="112"/>
      </w:pPr>
      <w:r>
        <w:t>四、實施方式</w:t>
      </w:r>
    </w:p>
    <w:p w:rsidR="00F16E03" w:rsidRDefault="00490E0C">
      <w:pPr>
        <w:ind w:left="112"/>
        <w:rPr>
          <w:b/>
          <w:sz w:val="24"/>
        </w:rPr>
      </w:pPr>
      <w:r>
        <w:rPr>
          <w:b/>
          <w:sz w:val="24"/>
        </w:rPr>
        <w:t>（一）防制學生藥物濫用（落實三級預防）</w:t>
      </w:r>
    </w:p>
    <w:p w:rsidR="00F16E03" w:rsidRDefault="00F16E03">
      <w:pPr>
        <w:pStyle w:val="a3"/>
        <w:spacing w:before="10"/>
        <w:rPr>
          <w:b/>
        </w:rPr>
      </w:pPr>
    </w:p>
    <w:p w:rsidR="00F16E03" w:rsidRDefault="00490E0C">
      <w:pPr>
        <w:pStyle w:val="a5"/>
        <w:numPr>
          <w:ilvl w:val="0"/>
          <w:numId w:val="17"/>
        </w:numPr>
        <w:tabs>
          <w:tab w:val="left" w:pos="633"/>
        </w:tabs>
        <w:spacing w:before="1"/>
        <w:ind w:hanging="242"/>
        <w:jc w:val="left"/>
        <w:rPr>
          <w:sz w:val="24"/>
        </w:rPr>
      </w:pPr>
      <w:r>
        <w:rPr>
          <w:sz w:val="24"/>
        </w:rPr>
        <w:t>認知：強化師生、家長對毒害、藥物的認識</w:t>
      </w:r>
    </w:p>
    <w:p w:rsidR="00F16E03" w:rsidRDefault="00F16E03">
      <w:pPr>
        <w:rPr>
          <w:sz w:val="24"/>
        </w:rPr>
        <w:sectPr w:rsidR="00F16E03">
          <w:pgSz w:w="11910" w:h="16840"/>
          <w:pgMar w:top="1100" w:right="720" w:bottom="280" w:left="1020" w:header="720" w:footer="720" w:gutter="0"/>
          <w:cols w:space="720"/>
        </w:sectPr>
      </w:pPr>
    </w:p>
    <w:p w:rsidR="00F16E03" w:rsidRDefault="00490E0C">
      <w:pPr>
        <w:pStyle w:val="a5"/>
        <w:numPr>
          <w:ilvl w:val="1"/>
          <w:numId w:val="17"/>
        </w:numPr>
        <w:tabs>
          <w:tab w:val="left" w:pos="1963"/>
        </w:tabs>
        <w:spacing w:before="31"/>
        <w:ind w:hanging="602"/>
        <w:rPr>
          <w:sz w:val="24"/>
        </w:rPr>
      </w:pPr>
      <w:r>
        <w:rPr>
          <w:sz w:val="24"/>
        </w:rPr>
        <w:lastRenderedPageBreak/>
        <w:t>充實教師藥物濫用防制知能。</w:t>
      </w:r>
    </w:p>
    <w:p w:rsidR="00F16E03" w:rsidRDefault="00F16E03">
      <w:pPr>
        <w:pStyle w:val="a3"/>
        <w:spacing w:before="8"/>
      </w:pPr>
    </w:p>
    <w:p w:rsidR="00F16E03" w:rsidRDefault="00490E0C">
      <w:pPr>
        <w:pStyle w:val="a5"/>
        <w:numPr>
          <w:ilvl w:val="1"/>
          <w:numId w:val="17"/>
        </w:numPr>
        <w:tabs>
          <w:tab w:val="left" w:pos="1963"/>
        </w:tabs>
        <w:ind w:hanging="602"/>
        <w:rPr>
          <w:sz w:val="24"/>
        </w:rPr>
      </w:pPr>
      <w:r>
        <w:rPr>
          <w:sz w:val="24"/>
        </w:rPr>
        <w:t>加強家長或社區宣導活動。</w:t>
      </w:r>
    </w:p>
    <w:p w:rsidR="00F16E03" w:rsidRDefault="00F16E03">
      <w:pPr>
        <w:pStyle w:val="a3"/>
        <w:spacing w:before="8"/>
      </w:pPr>
    </w:p>
    <w:p w:rsidR="00F16E03" w:rsidRDefault="00490E0C">
      <w:pPr>
        <w:pStyle w:val="a5"/>
        <w:numPr>
          <w:ilvl w:val="1"/>
          <w:numId w:val="17"/>
        </w:numPr>
        <w:tabs>
          <w:tab w:val="left" w:pos="1984"/>
        </w:tabs>
        <w:spacing w:line="285" w:lineRule="auto"/>
        <w:ind w:left="1990" w:right="440" w:hanging="608"/>
        <w:rPr>
          <w:sz w:val="24"/>
        </w:rPr>
      </w:pPr>
      <w:r>
        <w:rPr>
          <w:spacing w:val="-2"/>
          <w:sz w:val="24"/>
        </w:rPr>
        <w:t>舉辦「藥物濫用防制」認知檢測，訂定獎勵辦法，提高正確認知率達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90</w:t>
      </w:r>
      <w:r>
        <w:rPr>
          <w:spacing w:val="-6"/>
          <w:sz w:val="24"/>
        </w:rPr>
        <w:t>﹪</w:t>
      </w:r>
      <w:r>
        <w:rPr>
          <w:spacing w:val="-6"/>
          <w:sz w:val="24"/>
        </w:rPr>
        <w:t xml:space="preserve"> </w:t>
      </w:r>
      <w:r>
        <w:rPr>
          <w:sz w:val="24"/>
        </w:rPr>
        <w:t>以上，對於答錯率較高之題目，應加強宣教導正。</w:t>
      </w:r>
    </w:p>
    <w:p w:rsidR="00F16E03" w:rsidRDefault="00490E0C">
      <w:pPr>
        <w:pStyle w:val="a5"/>
        <w:numPr>
          <w:ilvl w:val="1"/>
          <w:numId w:val="17"/>
        </w:numPr>
        <w:tabs>
          <w:tab w:val="left" w:pos="1963"/>
        </w:tabs>
        <w:ind w:hanging="602"/>
        <w:rPr>
          <w:sz w:val="24"/>
        </w:rPr>
      </w:pPr>
      <w:r>
        <w:rPr>
          <w:sz w:val="24"/>
        </w:rPr>
        <w:t>運用社團同儕力量發揮正面影響力。</w:t>
      </w:r>
    </w:p>
    <w:p w:rsidR="00F16E03" w:rsidRDefault="00490E0C">
      <w:pPr>
        <w:pStyle w:val="a5"/>
        <w:numPr>
          <w:ilvl w:val="1"/>
          <w:numId w:val="17"/>
        </w:numPr>
        <w:tabs>
          <w:tab w:val="left" w:pos="1951"/>
        </w:tabs>
        <w:spacing w:line="285" w:lineRule="auto"/>
        <w:ind w:left="1949" w:right="535" w:hanging="600"/>
        <w:rPr>
          <w:sz w:val="24"/>
        </w:rPr>
      </w:pPr>
      <w:r>
        <w:rPr>
          <w:spacing w:val="-1"/>
          <w:sz w:val="24"/>
        </w:rPr>
        <w:t>運用「反毒宣講團」巡迴校園宣教，聘請精神科醫師、藥師、檢察官、觀</w:t>
      </w:r>
      <w:r>
        <w:rPr>
          <w:sz w:val="24"/>
        </w:rPr>
        <w:t>護人及戒毒成功人士現身說法及媒體等方式加強反毒宣教效果。</w:t>
      </w:r>
    </w:p>
    <w:p w:rsidR="00F16E03" w:rsidRDefault="00490E0C">
      <w:pPr>
        <w:pStyle w:val="a5"/>
        <w:numPr>
          <w:ilvl w:val="0"/>
          <w:numId w:val="17"/>
        </w:numPr>
        <w:tabs>
          <w:tab w:val="left" w:pos="1437"/>
        </w:tabs>
        <w:spacing w:before="1"/>
        <w:ind w:left="1436" w:hanging="242"/>
        <w:jc w:val="left"/>
        <w:rPr>
          <w:sz w:val="24"/>
        </w:rPr>
      </w:pPr>
      <w:r>
        <w:rPr>
          <w:sz w:val="24"/>
        </w:rPr>
        <w:t>查察：觀察學生，瞭解學生及篩檢評估</w:t>
      </w:r>
    </w:p>
    <w:p w:rsidR="00F16E03" w:rsidRDefault="00490E0C">
      <w:pPr>
        <w:pStyle w:val="a5"/>
        <w:numPr>
          <w:ilvl w:val="0"/>
          <w:numId w:val="16"/>
        </w:numPr>
        <w:tabs>
          <w:tab w:val="left" w:pos="1963"/>
        </w:tabs>
        <w:spacing w:line="285" w:lineRule="auto"/>
        <w:ind w:right="523" w:hanging="634"/>
        <w:rPr>
          <w:sz w:val="24"/>
        </w:rPr>
      </w:pPr>
      <w:r>
        <w:rPr>
          <w:spacing w:val="-1"/>
          <w:sz w:val="24"/>
        </w:rPr>
        <w:t>暢通申訴管道：學校設置申訴專線、申訴信箱，由專人輪值接聽，受理學</w:t>
      </w:r>
      <w:r>
        <w:rPr>
          <w:sz w:val="24"/>
        </w:rPr>
        <w:t>生、家長及民眾投訴資訊，確實且即時掌握校園藥物濫用事件。</w:t>
      </w:r>
    </w:p>
    <w:p w:rsidR="00F16E03" w:rsidRDefault="00490E0C">
      <w:pPr>
        <w:pStyle w:val="a5"/>
        <w:numPr>
          <w:ilvl w:val="0"/>
          <w:numId w:val="16"/>
        </w:numPr>
        <w:tabs>
          <w:tab w:val="left" w:pos="1958"/>
        </w:tabs>
        <w:spacing w:before="1" w:line="285" w:lineRule="auto"/>
        <w:ind w:left="1985" w:right="529" w:hanging="629"/>
        <w:rPr>
          <w:sz w:val="24"/>
        </w:rPr>
      </w:pPr>
      <w:r>
        <w:rPr>
          <w:spacing w:val="-1"/>
          <w:sz w:val="24"/>
        </w:rPr>
        <w:t>教師觀察評估：透過平日教學過程及學生反應，主動發覺學生精神情形，</w:t>
      </w:r>
      <w:r>
        <w:rPr>
          <w:spacing w:val="-1"/>
          <w:sz w:val="24"/>
        </w:rPr>
        <w:t xml:space="preserve"> </w:t>
      </w:r>
      <w:r>
        <w:rPr>
          <w:sz w:val="24"/>
        </w:rPr>
        <w:t>對學生行為異常且有可能濫用藥物者，應主動實施尿篩並予協助。</w:t>
      </w:r>
    </w:p>
    <w:p w:rsidR="00F16E03" w:rsidRDefault="00490E0C">
      <w:pPr>
        <w:pStyle w:val="a5"/>
        <w:numPr>
          <w:ilvl w:val="0"/>
          <w:numId w:val="16"/>
        </w:numPr>
        <w:tabs>
          <w:tab w:val="left" w:pos="1955"/>
        </w:tabs>
        <w:ind w:left="1955"/>
        <w:rPr>
          <w:sz w:val="24"/>
        </w:rPr>
      </w:pPr>
      <w:r>
        <w:rPr>
          <w:sz w:val="24"/>
        </w:rPr>
        <w:t>結合校外會分區校外聯巡，加強查緝在外遊蕩學生。</w:t>
      </w:r>
    </w:p>
    <w:p w:rsidR="00F16E03" w:rsidRDefault="00747981">
      <w:pPr>
        <w:pStyle w:val="a5"/>
        <w:numPr>
          <w:ilvl w:val="0"/>
          <w:numId w:val="16"/>
        </w:numPr>
        <w:tabs>
          <w:tab w:val="left" w:pos="1917"/>
        </w:tabs>
        <w:ind w:left="1916" w:hanging="6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179705</wp:posOffset>
                </wp:positionV>
                <wp:extent cx="6096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D94A" id="Rectangle 2" o:spid="_x0000_s1026" style="position:absolute;margin-left:170.8pt;margin-top:14.15pt;width:48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YtcwIAAPg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490E0C">
        <w:rPr>
          <w:sz w:val="24"/>
        </w:rPr>
        <w:t>實施特定人員尿液篩檢。</w:t>
      </w:r>
    </w:p>
    <w:p w:rsidR="00F16E03" w:rsidRDefault="00490E0C">
      <w:pPr>
        <w:pStyle w:val="a5"/>
        <w:numPr>
          <w:ilvl w:val="0"/>
          <w:numId w:val="16"/>
        </w:numPr>
        <w:tabs>
          <w:tab w:val="left" w:pos="1917"/>
        </w:tabs>
        <w:spacing w:before="53"/>
        <w:ind w:left="1916" w:hanging="602"/>
        <w:rPr>
          <w:sz w:val="24"/>
        </w:rPr>
      </w:pPr>
      <w:r>
        <w:rPr>
          <w:sz w:val="24"/>
        </w:rPr>
        <w:t>通報資料建立。</w:t>
      </w:r>
    </w:p>
    <w:p w:rsidR="00F16E03" w:rsidRDefault="00490E0C">
      <w:pPr>
        <w:pStyle w:val="a5"/>
        <w:numPr>
          <w:ilvl w:val="0"/>
          <w:numId w:val="17"/>
        </w:numPr>
        <w:tabs>
          <w:tab w:val="left" w:pos="1471"/>
        </w:tabs>
        <w:ind w:left="1470" w:hanging="242"/>
        <w:jc w:val="left"/>
        <w:rPr>
          <w:sz w:val="24"/>
        </w:rPr>
      </w:pPr>
      <w:r>
        <w:rPr>
          <w:sz w:val="24"/>
        </w:rPr>
        <w:t>輔導：發現學生行為異常現象，即積極介入協助及輔導</w:t>
      </w:r>
    </w:p>
    <w:p w:rsidR="00F16E03" w:rsidRDefault="00490E0C">
      <w:pPr>
        <w:pStyle w:val="a5"/>
        <w:numPr>
          <w:ilvl w:val="0"/>
          <w:numId w:val="15"/>
        </w:numPr>
        <w:tabs>
          <w:tab w:val="left" w:pos="1917"/>
        </w:tabs>
        <w:spacing w:line="285" w:lineRule="auto"/>
        <w:ind w:right="568" w:hanging="600"/>
        <w:jc w:val="both"/>
        <w:rPr>
          <w:sz w:val="24"/>
        </w:rPr>
      </w:pPr>
      <w:r>
        <w:rPr>
          <w:spacing w:val="-1"/>
          <w:sz w:val="24"/>
        </w:rPr>
        <w:t>學業輔導：對於學業成績低落學生，協請導師配合擬定輔導作法，並引導學生適性發展，增強自我信心與能力，避免學生因成績低落，造成自暴自</w:t>
      </w:r>
      <w:r>
        <w:rPr>
          <w:sz w:val="24"/>
        </w:rPr>
        <w:t>棄之情形而接觸藥物。</w:t>
      </w:r>
    </w:p>
    <w:p w:rsidR="00F16E03" w:rsidRPr="00790572" w:rsidRDefault="00490E0C" w:rsidP="0014390D">
      <w:pPr>
        <w:pStyle w:val="a5"/>
        <w:numPr>
          <w:ilvl w:val="1"/>
          <w:numId w:val="15"/>
        </w:numPr>
        <w:tabs>
          <w:tab w:val="left" w:pos="2075"/>
        </w:tabs>
        <w:spacing w:before="2" w:line="285" w:lineRule="auto"/>
        <w:ind w:right="650" w:hanging="629"/>
        <w:rPr>
          <w:sz w:val="20"/>
        </w:rPr>
      </w:pPr>
      <w:r w:rsidRPr="00790572">
        <w:rPr>
          <w:spacing w:val="-1"/>
          <w:sz w:val="24"/>
        </w:rPr>
        <w:t>相關處室透過相關課程、各項集會或綜合活動時間，辦理「拒絕誘惑的</w:t>
      </w:r>
      <w:r>
        <w:rPr>
          <w:sz w:val="24"/>
        </w:rPr>
        <w:t>技巧」等訓練活動，以增強學生自我管理、保護能力。</w:t>
      </w:r>
    </w:p>
    <w:p w:rsidR="00F16E03" w:rsidRDefault="00490E0C">
      <w:pPr>
        <w:pStyle w:val="a5"/>
        <w:numPr>
          <w:ilvl w:val="1"/>
          <w:numId w:val="15"/>
        </w:numPr>
        <w:tabs>
          <w:tab w:val="left" w:pos="2104"/>
        </w:tabs>
        <w:spacing w:line="285" w:lineRule="auto"/>
        <w:ind w:right="620" w:hanging="600"/>
        <w:jc w:val="both"/>
        <w:rPr>
          <w:sz w:val="24"/>
        </w:rPr>
      </w:pPr>
      <w:r>
        <w:rPr>
          <w:spacing w:val="-1"/>
          <w:sz w:val="24"/>
        </w:rPr>
        <w:t>經</w:t>
      </w:r>
      <w:r>
        <w:rPr>
          <w:spacing w:val="-1"/>
          <w:sz w:val="24"/>
        </w:rPr>
        <w:t>觀察晤談、尿液篩檢或經檢警通知之藥物濫用學生，循「校園安全及災害事件即時通報網」通報教育部校安中心，並即由導師、輔導老師、</w:t>
      </w:r>
      <w:r>
        <w:rPr>
          <w:spacing w:val="-3"/>
          <w:sz w:val="24"/>
        </w:rPr>
        <w:t>學務人員、家長等共同組成「春暉」小組進行輔導，期於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pacing w:val="-13"/>
          <w:sz w:val="24"/>
        </w:rPr>
        <w:t>個月內協助</w:t>
      </w:r>
      <w:r>
        <w:rPr>
          <w:sz w:val="24"/>
        </w:rPr>
        <w:t>戒除。</w:t>
      </w:r>
    </w:p>
    <w:p w:rsidR="00F16E03" w:rsidRDefault="00F16E03">
      <w:pPr>
        <w:spacing w:line="285" w:lineRule="auto"/>
        <w:jc w:val="both"/>
        <w:rPr>
          <w:sz w:val="24"/>
        </w:rPr>
        <w:sectPr w:rsidR="00F16E03">
          <w:pgSz w:w="11910" w:h="16840"/>
          <w:pgMar w:top="1160" w:right="720" w:bottom="280" w:left="1020" w:header="720" w:footer="720" w:gutter="0"/>
          <w:cols w:space="720"/>
        </w:sectPr>
      </w:pPr>
    </w:p>
    <w:p w:rsidR="00F16E03" w:rsidRDefault="00490E0C" w:rsidP="0011290A">
      <w:pPr>
        <w:pStyle w:val="a5"/>
        <w:numPr>
          <w:ilvl w:val="0"/>
          <w:numId w:val="17"/>
        </w:numPr>
        <w:tabs>
          <w:tab w:val="left" w:pos="1557"/>
        </w:tabs>
        <w:spacing w:before="8"/>
        <w:ind w:left="1556" w:hanging="242"/>
        <w:jc w:val="left"/>
      </w:pPr>
      <w:r>
        <w:rPr>
          <w:sz w:val="24"/>
        </w:rPr>
        <w:lastRenderedPageBreak/>
        <w:t>通報：家長、警政單位及校安系統</w:t>
      </w:r>
    </w:p>
    <w:p w:rsidR="00F16E03" w:rsidRPr="00790572" w:rsidRDefault="00490E0C" w:rsidP="004C4E3E">
      <w:pPr>
        <w:pStyle w:val="a5"/>
        <w:numPr>
          <w:ilvl w:val="0"/>
          <w:numId w:val="14"/>
        </w:numPr>
        <w:tabs>
          <w:tab w:val="left" w:pos="2104"/>
        </w:tabs>
        <w:spacing w:before="2" w:line="285" w:lineRule="auto"/>
        <w:ind w:right="621" w:hanging="600"/>
        <w:rPr>
          <w:sz w:val="20"/>
        </w:rPr>
      </w:pPr>
      <w:r w:rsidRPr="00790572">
        <w:rPr>
          <w:spacing w:val="-1"/>
          <w:sz w:val="24"/>
        </w:rPr>
        <w:t>學校主動掌握訊息，並落實執行校安事件網路通報作業報知教育部校安</w:t>
      </w:r>
      <w:r>
        <w:rPr>
          <w:sz w:val="24"/>
        </w:rPr>
        <w:t>中心；掌握媒體有關資訊，查證後實施輔導。</w:t>
      </w:r>
    </w:p>
    <w:p w:rsidR="00F16E03" w:rsidRDefault="00490E0C" w:rsidP="00D40C9E">
      <w:pPr>
        <w:pStyle w:val="a5"/>
        <w:numPr>
          <w:ilvl w:val="0"/>
          <w:numId w:val="14"/>
        </w:numPr>
        <w:tabs>
          <w:tab w:val="left" w:pos="2155"/>
        </w:tabs>
        <w:spacing w:before="8"/>
        <w:ind w:left="2154" w:hanging="602"/>
      </w:pPr>
      <w:r>
        <w:rPr>
          <w:sz w:val="24"/>
        </w:rPr>
        <w:t>建立學校與家長溝通管道。</w:t>
      </w:r>
    </w:p>
    <w:p w:rsidR="00F16E03" w:rsidRDefault="00490E0C" w:rsidP="00B12927">
      <w:pPr>
        <w:pStyle w:val="a5"/>
        <w:numPr>
          <w:ilvl w:val="0"/>
          <w:numId w:val="17"/>
        </w:numPr>
        <w:tabs>
          <w:tab w:val="left" w:pos="1557"/>
        </w:tabs>
        <w:spacing w:before="10"/>
        <w:ind w:left="1556" w:hanging="242"/>
        <w:jc w:val="left"/>
      </w:pPr>
      <w:r>
        <w:rPr>
          <w:sz w:val="24"/>
        </w:rPr>
        <w:t>處理：轉請戒治機構及輔導機構協助</w:t>
      </w:r>
    </w:p>
    <w:p w:rsidR="00F16E03" w:rsidRPr="00790572" w:rsidRDefault="00490E0C" w:rsidP="00125B4B">
      <w:pPr>
        <w:pStyle w:val="a5"/>
        <w:numPr>
          <w:ilvl w:val="0"/>
          <w:numId w:val="13"/>
        </w:numPr>
        <w:tabs>
          <w:tab w:val="left" w:pos="2104"/>
        </w:tabs>
        <w:spacing w:before="4" w:line="285" w:lineRule="auto"/>
        <w:ind w:right="620" w:hanging="600"/>
        <w:jc w:val="both"/>
        <w:rPr>
          <w:sz w:val="20"/>
        </w:rPr>
      </w:pPr>
      <w:r w:rsidRPr="00790572">
        <w:rPr>
          <w:spacing w:val="-1"/>
          <w:sz w:val="24"/>
        </w:rPr>
        <w:t>相關人員列入個案認輔，並追蹤輔導成效持續加強所屬「特定人員」及</w:t>
      </w:r>
      <w:r>
        <w:rPr>
          <w:sz w:val="24"/>
        </w:rPr>
        <w:t>藥物濫用高危險群人員（中輟生或非法出入特種場所之學生）</w:t>
      </w:r>
      <w:r w:rsidRPr="00790572">
        <w:rPr>
          <w:spacing w:val="-5"/>
          <w:sz w:val="24"/>
        </w:rPr>
        <w:t>檢警與家</w:t>
      </w:r>
      <w:r w:rsidRPr="00790572">
        <w:rPr>
          <w:spacing w:val="-1"/>
          <w:sz w:val="24"/>
        </w:rPr>
        <w:t>庭、學校通報作業程序、後續反毒教育、藥物檢測、追蹤戒治、心理輔導、社區處遇、復發預防，同時選定高危險群之重點學校、篩選重點學</w:t>
      </w:r>
      <w:r>
        <w:rPr>
          <w:sz w:val="24"/>
        </w:rPr>
        <w:t>生，建立正確觀念及強化其自主性拒絕毒品能力。</w:t>
      </w:r>
    </w:p>
    <w:p w:rsidR="00F16E03" w:rsidRPr="00790572" w:rsidRDefault="00490E0C" w:rsidP="009B1235">
      <w:pPr>
        <w:pStyle w:val="a5"/>
        <w:numPr>
          <w:ilvl w:val="0"/>
          <w:numId w:val="13"/>
        </w:numPr>
        <w:tabs>
          <w:tab w:val="left" w:pos="2075"/>
        </w:tabs>
        <w:spacing w:before="2" w:line="285" w:lineRule="auto"/>
        <w:ind w:right="621" w:hanging="629"/>
        <w:jc w:val="both"/>
        <w:rPr>
          <w:sz w:val="20"/>
        </w:rPr>
      </w:pPr>
      <w:r>
        <w:rPr>
          <w:sz w:val="24"/>
        </w:rPr>
        <w:t>新興三、四級毒品原料獲得、製造容易，罰責輕、利潤高、外觀多樣、</w:t>
      </w:r>
      <w:r w:rsidRPr="00790572">
        <w:rPr>
          <w:spacing w:val="-1"/>
          <w:sz w:val="24"/>
        </w:rPr>
        <w:t>學生辨別不易、銷售管道多元、師長家長辨識力不足，應與專業合作，</w:t>
      </w:r>
      <w:r w:rsidRPr="00790572">
        <w:rPr>
          <w:spacing w:val="-1"/>
          <w:sz w:val="24"/>
        </w:rPr>
        <w:t xml:space="preserve"> </w:t>
      </w:r>
      <w:r w:rsidRPr="00790572">
        <w:rPr>
          <w:spacing w:val="-1"/>
          <w:sz w:val="24"/>
        </w:rPr>
        <w:t>同時引進社會資源進行協助，協力打擊新興毒品的滋生，以確保單純學</w:t>
      </w:r>
      <w:r>
        <w:rPr>
          <w:sz w:val="24"/>
        </w:rPr>
        <w:t>生濫用、誤用或吸食毒品。</w:t>
      </w:r>
    </w:p>
    <w:p w:rsidR="00F16E03" w:rsidRDefault="00490E0C">
      <w:pPr>
        <w:pStyle w:val="a5"/>
        <w:numPr>
          <w:ilvl w:val="0"/>
          <w:numId w:val="13"/>
        </w:numPr>
        <w:tabs>
          <w:tab w:val="left" w:pos="2104"/>
        </w:tabs>
        <w:spacing w:line="285" w:lineRule="auto"/>
        <w:ind w:right="500" w:hanging="600"/>
        <w:rPr>
          <w:sz w:val="24"/>
        </w:rPr>
      </w:pPr>
      <w:r>
        <w:rPr>
          <w:spacing w:val="-5"/>
          <w:sz w:val="24"/>
        </w:rPr>
        <w:t>學</w:t>
      </w:r>
      <w:r>
        <w:rPr>
          <w:spacing w:val="-5"/>
          <w:sz w:val="24"/>
        </w:rPr>
        <w:t>生藥物濫用個案，經輔導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個月後若仍未戒除，學校即結合家長，將個案轉介至行政院衛生署指定之藥癮治療業務醫療機構、藥物濫用諮詢</w:t>
      </w:r>
      <w:hyperlink r:id="rId5">
        <w:r>
          <w:rPr>
            <w:spacing w:val="-8"/>
            <w:sz w:val="24"/>
          </w:rPr>
          <w:t>及輔導機構（網址：</w:t>
        </w:r>
        <w:r>
          <w:rPr>
            <w:spacing w:val="-8"/>
            <w:sz w:val="24"/>
          </w:rPr>
          <w:t>www.nbcd.gov.tw</w:t>
        </w:r>
      </w:hyperlink>
      <w:r>
        <w:rPr>
          <w:spacing w:val="-8"/>
          <w:sz w:val="24"/>
        </w:rPr>
        <w:t>）</w:t>
      </w:r>
      <w:r>
        <w:rPr>
          <w:spacing w:val="-9"/>
          <w:sz w:val="24"/>
        </w:rPr>
        <w:t>賡續戒治，或視個案情況報請司</w:t>
      </w:r>
      <w:r>
        <w:rPr>
          <w:sz w:val="24"/>
        </w:rPr>
        <w:t>法機</w:t>
      </w:r>
      <w:r>
        <w:rPr>
          <w:sz w:val="24"/>
        </w:rPr>
        <w:t>關協助處理，以降低危害，預防再用。</w:t>
      </w:r>
    </w:p>
    <w:p w:rsidR="00F16E03" w:rsidRDefault="00490E0C">
      <w:pPr>
        <w:spacing w:line="487" w:lineRule="auto"/>
        <w:ind w:left="595" w:right="5247" w:hanging="483"/>
        <w:rPr>
          <w:sz w:val="24"/>
        </w:rPr>
      </w:pPr>
      <w:r>
        <w:rPr>
          <w:b/>
          <w:sz w:val="24"/>
        </w:rPr>
        <w:t>（二）防制黑道勢力介入校園，維護校園安全</w:t>
      </w:r>
      <w:r>
        <w:rPr>
          <w:sz w:val="24"/>
        </w:rPr>
        <w:t>1.</w:t>
      </w:r>
      <w:r>
        <w:rPr>
          <w:sz w:val="24"/>
        </w:rPr>
        <w:t>教育宣導</w:t>
      </w:r>
    </w:p>
    <w:p w:rsidR="00F16E03" w:rsidRDefault="00490E0C">
      <w:pPr>
        <w:pStyle w:val="a5"/>
        <w:numPr>
          <w:ilvl w:val="0"/>
          <w:numId w:val="12"/>
        </w:numPr>
        <w:tabs>
          <w:tab w:val="left" w:pos="2075"/>
        </w:tabs>
        <w:spacing w:line="285" w:lineRule="auto"/>
        <w:ind w:left="2193" w:right="650" w:hanging="720"/>
        <w:rPr>
          <w:sz w:val="24"/>
        </w:rPr>
      </w:pPr>
      <w:r>
        <w:rPr>
          <w:spacing w:val="-1"/>
          <w:sz w:val="24"/>
        </w:rPr>
        <w:t>結合警政單位辦理校園安全研習，增進教職員防制黑道勢力介入校園知</w:t>
      </w:r>
      <w:r>
        <w:rPr>
          <w:sz w:val="24"/>
        </w:rPr>
        <w:t>識、處理與應變能力。</w:t>
      </w:r>
    </w:p>
    <w:p w:rsidR="00F16E03" w:rsidRDefault="00490E0C">
      <w:pPr>
        <w:pStyle w:val="a5"/>
        <w:numPr>
          <w:ilvl w:val="0"/>
          <w:numId w:val="12"/>
        </w:numPr>
        <w:tabs>
          <w:tab w:val="left" w:pos="2116"/>
        </w:tabs>
        <w:spacing w:line="285" w:lineRule="auto"/>
        <w:ind w:left="2114" w:right="488" w:hanging="600"/>
        <w:rPr>
          <w:sz w:val="24"/>
        </w:rPr>
      </w:pPr>
      <w:r>
        <w:rPr>
          <w:spacing w:val="-1"/>
          <w:sz w:val="24"/>
        </w:rPr>
        <w:t>依教育部「防制黑道勢力介入校園行動方案」落實辦理各項宣教活動</w:t>
      </w:r>
      <w:r>
        <w:rPr>
          <w:spacing w:val="-1"/>
          <w:sz w:val="24"/>
        </w:rPr>
        <w:t>(</w:t>
      </w:r>
      <w:r>
        <w:rPr>
          <w:spacing w:val="-1"/>
          <w:sz w:val="24"/>
        </w:rPr>
        <w:t>每</w:t>
      </w:r>
      <w:r>
        <w:rPr>
          <w:sz w:val="24"/>
        </w:rPr>
        <w:t>學期至少一次</w:t>
      </w:r>
      <w:r>
        <w:rPr>
          <w:sz w:val="24"/>
        </w:rPr>
        <w:t>)</w:t>
      </w:r>
      <w:r>
        <w:rPr>
          <w:sz w:val="24"/>
        </w:rPr>
        <w:t>，建立學生正確認知。</w:t>
      </w:r>
    </w:p>
    <w:p w:rsidR="00F16E03" w:rsidRDefault="00490E0C">
      <w:pPr>
        <w:pStyle w:val="a5"/>
        <w:numPr>
          <w:ilvl w:val="0"/>
          <w:numId w:val="12"/>
        </w:numPr>
        <w:tabs>
          <w:tab w:val="left" w:pos="2116"/>
        </w:tabs>
        <w:spacing w:line="285" w:lineRule="auto"/>
        <w:ind w:left="2114" w:right="609" w:hanging="600"/>
        <w:rPr>
          <w:sz w:val="24"/>
        </w:rPr>
      </w:pPr>
      <w:r>
        <w:rPr>
          <w:spacing w:val="-1"/>
          <w:sz w:val="24"/>
        </w:rPr>
        <w:t>與警察局保持密切聯繫，並協請警方於辦理校園安全相關講座或研習活</w:t>
      </w:r>
      <w:r>
        <w:rPr>
          <w:sz w:val="24"/>
        </w:rPr>
        <w:t>動時，邀請轄區學校派員出席，俾利交換經驗互通資訊。</w:t>
      </w:r>
    </w:p>
    <w:p w:rsidR="00F16E03" w:rsidRDefault="00490E0C">
      <w:pPr>
        <w:pStyle w:val="a5"/>
        <w:numPr>
          <w:ilvl w:val="0"/>
          <w:numId w:val="11"/>
        </w:numPr>
        <w:tabs>
          <w:tab w:val="left" w:pos="1557"/>
        </w:tabs>
        <w:spacing w:before="1"/>
        <w:ind w:hanging="242"/>
        <w:rPr>
          <w:sz w:val="24"/>
        </w:rPr>
      </w:pPr>
      <w:r>
        <w:rPr>
          <w:sz w:val="24"/>
        </w:rPr>
        <w:t>查察通報</w:t>
      </w:r>
    </w:p>
    <w:p w:rsidR="00F16E03" w:rsidRDefault="00F16E03">
      <w:pPr>
        <w:rPr>
          <w:sz w:val="24"/>
        </w:rPr>
        <w:sectPr w:rsidR="00F16E03">
          <w:pgSz w:w="11910" w:h="16840"/>
          <w:pgMar w:top="1160" w:right="720" w:bottom="280" w:left="1020" w:header="720" w:footer="720" w:gutter="0"/>
          <w:cols w:space="720"/>
        </w:sectPr>
      </w:pPr>
    </w:p>
    <w:p w:rsidR="00F16E03" w:rsidRDefault="00490E0C">
      <w:pPr>
        <w:pStyle w:val="a5"/>
        <w:numPr>
          <w:ilvl w:val="1"/>
          <w:numId w:val="11"/>
        </w:numPr>
        <w:tabs>
          <w:tab w:val="left" w:pos="2116"/>
        </w:tabs>
        <w:spacing w:before="31" w:line="285" w:lineRule="auto"/>
        <w:ind w:right="609" w:hanging="600"/>
        <w:jc w:val="left"/>
        <w:rPr>
          <w:sz w:val="24"/>
        </w:rPr>
      </w:pPr>
      <w:r>
        <w:rPr>
          <w:spacing w:val="-1"/>
          <w:sz w:val="24"/>
        </w:rPr>
        <w:lastRenderedPageBreak/>
        <w:t>學校受暴力侵犯或發現不良組織吸收學生成員，應依教育部「校園安全</w:t>
      </w:r>
      <w:r>
        <w:rPr>
          <w:sz w:val="24"/>
        </w:rPr>
        <w:t>及災害事件通報作業要點」，落實「黑道介入校園」事件通報。</w:t>
      </w:r>
    </w:p>
    <w:p w:rsidR="00F16E03" w:rsidRDefault="00490E0C" w:rsidP="00D556C3">
      <w:pPr>
        <w:pStyle w:val="a5"/>
        <w:numPr>
          <w:ilvl w:val="1"/>
          <w:numId w:val="11"/>
        </w:numPr>
        <w:tabs>
          <w:tab w:val="left" w:pos="2155"/>
        </w:tabs>
        <w:spacing w:line="285" w:lineRule="auto"/>
        <w:ind w:left="2035" w:right="571" w:hanging="483"/>
        <w:jc w:val="left"/>
      </w:pPr>
      <w:r w:rsidRPr="00FE33BA">
        <w:rPr>
          <w:spacing w:val="-1"/>
          <w:sz w:val="24"/>
        </w:rPr>
        <w:t>與內政部警政署及各地方警察單位建立通報機制，加強學生參與不良幫</w:t>
      </w:r>
      <w:r>
        <w:rPr>
          <w:sz w:val="24"/>
        </w:rPr>
        <w:t>派、</w:t>
      </w:r>
      <w:r>
        <w:t>組織之通報措施，俾利學校實施輔導與預防。</w:t>
      </w:r>
    </w:p>
    <w:p w:rsidR="00F16E03" w:rsidRDefault="00490E0C">
      <w:pPr>
        <w:pStyle w:val="a5"/>
        <w:numPr>
          <w:ilvl w:val="1"/>
          <w:numId w:val="11"/>
        </w:numPr>
        <w:tabs>
          <w:tab w:val="left" w:pos="2035"/>
        </w:tabs>
        <w:spacing w:line="285" w:lineRule="auto"/>
        <w:ind w:left="2035" w:right="451" w:hanging="603"/>
        <w:jc w:val="left"/>
        <w:rPr>
          <w:sz w:val="24"/>
        </w:rPr>
      </w:pPr>
      <w:r>
        <w:rPr>
          <w:spacing w:val="-1"/>
          <w:sz w:val="24"/>
        </w:rPr>
        <w:t>對於超越學校處理能力之重大校安事件，聯繫警方到校協助處理，密切與</w:t>
      </w:r>
      <w:r>
        <w:rPr>
          <w:sz w:val="24"/>
        </w:rPr>
        <w:t>家長聯繫及做好保密措施。</w:t>
      </w:r>
    </w:p>
    <w:p w:rsidR="00F16E03" w:rsidRDefault="00490E0C">
      <w:pPr>
        <w:pStyle w:val="a5"/>
        <w:numPr>
          <w:ilvl w:val="1"/>
          <w:numId w:val="11"/>
        </w:numPr>
        <w:tabs>
          <w:tab w:val="left" w:pos="2051"/>
        </w:tabs>
        <w:spacing w:line="285" w:lineRule="auto"/>
        <w:ind w:left="2052" w:right="433" w:hanging="603"/>
        <w:jc w:val="left"/>
        <w:rPr>
          <w:sz w:val="24"/>
        </w:rPr>
      </w:pPr>
      <w:r>
        <w:rPr>
          <w:spacing w:val="-1"/>
          <w:sz w:val="24"/>
        </w:rPr>
        <w:t>發現校園週邊學生經常涉足、聚集之不良</w:t>
      </w:r>
      <w:r>
        <w:rPr>
          <w:spacing w:val="-1"/>
          <w:sz w:val="24"/>
        </w:rPr>
        <w:t>(</w:t>
      </w:r>
      <w:r>
        <w:rPr>
          <w:spacing w:val="-1"/>
          <w:sz w:val="24"/>
        </w:rPr>
        <w:t>當</w:t>
      </w:r>
      <w:r>
        <w:rPr>
          <w:spacing w:val="-1"/>
          <w:sz w:val="24"/>
        </w:rPr>
        <w:t>)</w:t>
      </w:r>
      <w:r>
        <w:rPr>
          <w:spacing w:val="-1"/>
          <w:sz w:val="24"/>
        </w:rPr>
        <w:t>場所，主動提供警方，協助</w:t>
      </w:r>
      <w:r>
        <w:rPr>
          <w:sz w:val="24"/>
        </w:rPr>
        <w:t>加強查察。</w:t>
      </w:r>
    </w:p>
    <w:p w:rsidR="00F16E03" w:rsidRDefault="00490E0C">
      <w:pPr>
        <w:pStyle w:val="a5"/>
        <w:numPr>
          <w:ilvl w:val="0"/>
          <w:numId w:val="11"/>
        </w:numPr>
        <w:tabs>
          <w:tab w:val="left" w:pos="1557"/>
        </w:tabs>
        <w:ind w:hanging="242"/>
        <w:rPr>
          <w:sz w:val="24"/>
        </w:rPr>
      </w:pPr>
      <w:r>
        <w:rPr>
          <w:sz w:val="24"/>
        </w:rPr>
        <w:t>輔導作為</w:t>
      </w:r>
    </w:p>
    <w:p w:rsidR="00F16E03" w:rsidRDefault="00490E0C">
      <w:pPr>
        <w:pStyle w:val="a5"/>
        <w:numPr>
          <w:ilvl w:val="0"/>
          <w:numId w:val="10"/>
        </w:numPr>
        <w:tabs>
          <w:tab w:val="left" w:pos="2042"/>
        </w:tabs>
        <w:spacing w:line="285" w:lineRule="auto"/>
        <w:ind w:right="445" w:hanging="600"/>
        <w:rPr>
          <w:sz w:val="24"/>
        </w:rPr>
      </w:pPr>
      <w:r>
        <w:rPr>
          <w:spacing w:val="-1"/>
          <w:sz w:val="24"/>
        </w:rPr>
        <w:t>建立校園預警制度，對於生活適應、學習適應、心理適應困擾之學生建立</w:t>
      </w:r>
      <w:r>
        <w:rPr>
          <w:sz w:val="24"/>
        </w:rPr>
        <w:t>檔案，規劃協助輔導措施，以收預防重於治療，發展重於預防之功能。</w:t>
      </w:r>
    </w:p>
    <w:p w:rsidR="00F16E03" w:rsidRDefault="00490E0C">
      <w:pPr>
        <w:pStyle w:val="a5"/>
        <w:numPr>
          <w:ilvl w:val="0"/>
          <w:numId w:val="10"/>
        </w:numPr>
        <w:tabs>
          <w:tab w:val="left" w:pos="2035"/>
        </w:tabs>
        <w:spacing w:line="285" w:lineRule="auto"/>
        <w:ind w:left="2035" w:right="448" w:hanging="603"/>
        <w:rPr>
          <w:sz w:val="24"/>
        </w:rPr>
      </w:pPr>
      <w:r>
        <w:rPr>
          <w:spacing w:val="-1"/>
          <w:sz w:val="24"/>
        </w:rPr>
        <w:t>結合社區輔導人力資源，包括警政、法務人員、社輔機構社工員、衛生單位心理衛生人員、醫院心理治療人員、社區義工、學生家長、退休教師、</w:t>
      </w:r>
      <w:r>
        <w:rPr>
          <w:sz w:val="24"/>
        </w:rPr>
        <w:t>公益組織及宗教團體、民間團體或個人等，建立支持性及矯治性輔導網</w:t>
      </w:r>
      <w:r>
        <w:rPr>
          <w:sz w:val="24"/>
        </w:rPr>
        <w:t xml:space="preserve"> </w:t>
      </w:r>
      <w:r>
        <w:rPr>
          <w:spacing w:val="-1"/>
          <w:sz w:val="24"/>
        </w:rPr>
        <w:t>絡，有效輔導協助學生，並成立危機處理機制，處理學校偶突發及緊急安全事件。凡查獲學校學生涉及幫派，立即透過危機處理機制緊急處理，並</w:t>
      </w:r>
      <w:r>
        <w:rPr>
          <w:sz w:val="24"/>
        </w:rPr>
        <w:t>運作輔導網絡，引進資源，輔導涉案學生。</w:t>
      </w:r>
    </w:p>
    <w:p w:rsidR="00F16E03" w:rsidRDefault="00F16E03">
      <w:pPr>
        <w:pStyle w:val="a3"/>
        <w:spacing w:before="2"/>
        <w:rPr>
          <w:sz w:val="20"/>
        </w:rPr>
      </w:pPr>
    </w:p>
    <w:p w:rsidR="00F16E03" w:rsidRDefault="00490E0C">
      <w:pPr>
        <w:spacing w:line="487" w:lineRule="auto"/>
        <w:ind w:left="350" w:right="5487" w:hanging="239"/>
        <w:rPr>
          <w:sz w:val="24"/>
        </w:rPr>
      </w:pPr>
      <w:r>
        <w:rPr>
          <w:b/>
          <w:sz w:val="24"/>
        </w:rPr>
        <w:t>（三）防制校園暴力及霸凌，維護校園安全</w:t>
      </w:r>
      <w:r>
        <w:rPr>
          <w:sz w:val="24"/>
        </w:rPr>
        <w:t>1.</w:t>
      </w:r>
      <w:r>
        <w:rPr>
          <w:sz w:val="24"/>
        </w:rPr>
        <w:t>發現階段</w:t>
      </w:r>
    </w:p>
    <w:p w:rsidR="00F16E03" w:rsidRDefault="00490E0C">
      <w:pPr>
        <w:pStyle w:val="a5"/>
        <w:numPr>
          <w:ilvl w:val="0"/>
          <w:numId w:val="9"/>
        </w:numPr>
        <w:tabs>
          <w:tab w:val="left" w:pos="2013"/>
        </w:tabs>
        <w:spacing w:line="285" w:lineRule="auto"/>
        <w:ind w:right="472" w:hanging="600"/>
        <w:rPr>
          <w:sz w:val="24"/>
        </w:rPr>
      </w:pPr>
      <w:r>
        <w:rPr>
          <w:sz w:val="24"/>
        </w:rPr>
        <w:t>暢通投訴管道：學校設置投訴專線、申訴信箱，安排專人輪值接聽、受</w:t>
      </w:r>
      <w:r>
        <w:rPr>
          <w:sz w:val="24"/>
        </w:rPr>
        <w:t xml:space="preserve"> </w:t>
      </w:r>
      <w:r>
        <w:rPr>
          <w:spacing w:val="-1"/>
          <w:sz w:val="24"/>
        </w:rPr>
        <w:t>理，並由校長親自督導。另接受學生或</w:t>
      </w:r>
      <w:r>
        <w:rPr>
          <w:spacing w:val="-1"/>
          <w:sz w:val="24"/>
        </w:rPr>
        <w:t>家長投訴電話或信函時，應將相關</w:t>
      </w:r>
      <w:r>
        <w:rPr>
          <w:sz w:val="24"/>
        </w:rPr>
        <w:t>事件摘要及處理情形記錄陳核，經校長核章後留校備查。</w:t>
      </w:r>
    </w:p>
    <w:p w:rsidR="00F16E03" w:rsidRDefault="00490E0C">
      <w:pPr>
        <w:pStyle w:val="a5"/>
        <w:numPr>
          <w:ilvl w:val="0"/>
          <w:numId w:val="9"/>
        </w:numPr>
        <w:tabs>
          <w:tab w:val="left" w:pos="2035"/>
        </w:tabs>
        <w:ind w:left="2034" w:hanging="602"/>
        <w:rPr>
          <w:sz w:val="24"/>
        </w:rPr>
      </w:pPr>
      <w:r>
        <w:rPr>
          <w:sz w:val="24"/>
        </w:rPr>
        <w:t>設計輔導課程：設計輔導課程，瞭解實際情形。</w:t>
      </w:r>
    </w:p>
    <w:p w:rsidR="00F16E03" w:rsidRDefault="00490E0C">
      <w:pPr>
        <w:pStyle w:val="a5"/>
        <w:numPr>
          <w:ilvl w:val="0"/>
          <w:numId w:val="9"/>
        </w:numPr>
        <w:tabs>
          <w:tab w:val="left" w:pos="2035"/>
        </w:tabs>
        <w:spacing w:line="484" w:lineRule="auto"/>
        <w:ind w:left="1195" w:right="451" w:firstLine="237"/>
        <w:rPr>
          <w:sz w:val="24"/>
        </w:rPr>
      </w:pPr>
      <w:r>
        <w:rPr>
          <w:spacing w:val="-1"/>
          <w:sz w:val="24"/>
        </w:rPr>
        <w:t>教師觀察評估：透過平日教學過程及學生反應，主動發覺學生受凌情形。</w:t>
      </w:r>
      <w:r>
        <w:rPr>
          <w:sz w:val="24"/>
        </w:rPr>
        <w:t>2.</w:t>
      </w:r>
      <w:r>
        <w:rPr>
          <w:sz w:val="24"/>
        </w:rPr>
        <w:t>處理階段</w:t>
      </w:r>
    </w:p>
    <w:p w:rsidR="00F16E03" w:rsidRDefault="00490E0C">
      <w:pPr>
        <w:pStyle w:val="a5"/>
        <w:numPr>
          <w:ilvl w:val="0"/>
          <w:numId w:val="8"/>
        </w:numPr>
        <w:tabs>
          <w:tab w:val="left" w:pos="2035"/>
        </w:tabs>
        <w:spacing w:before="5"/>
        <w:ind w:hanging="602"/>
        <w:rPr>
          <w:sz w:val="24"/>
        </w:rPr>
      </w:pPr>
      <w:r>
        <w:rPr>
          <w:sz w:val="24"/>
        </w:rPr>
        <w:t>成立防制專責小組，落實防制輔導工作。</w:t>
      </w:r>
    </w:p>
    <w:p w:rsidR="00F16E03" w:rsidRDefault="00F16E03">
      <w:pPr>
        <w:rPr>
          <w:sz w:val="24"/>
        </w:rPr>
        <w:sectPr w:rsidR="00F16E03">
          <w:pgSz w:w="11910" w:h="16840"/>
          <w:pgMar w:top="1160" w:right="720" w:bottom="280" w:left="1020" w:header="720" w:footer="720" w:gutter="0"/>
          <w:cols w:space="720"/>
        </w:sectPr>
      </w:pPr>
    </w:p>
    <w:p w:rsidR="00F16E03" w:rsidRPr="000D6640" w:rsidRDefault="00490E0C" w:rsidP="001D6C67">
      <w:pPr>
        <w:pStyle w:val="a5"/>
        <w:numPr>
          <w:ilvl w:val="0"/>
          <w:numId w:val="8"/>
        </w:numPr>
        <w:tabs>
          <w:tab w:val="left" w:pos="2001"/>
        </w:tabs>
        <w:spacing w:before="2" w:line="285" w:lineRule="auto"/>
        <w:ind w:left="2002" w:right="484" w:hanging="603"/>
        <w:rPr>
          <w:sz w:val="20"/>
        </w:rPr>
      </w:pPr>
      <w:r w:rsidRPr="000D6640">
        <w:rPr>
          <w:spacing w:val="-1"/>
          <w:sz w:val="24"/>
        </w:rPr>
        <w:lastRenderedPageBreak/>
        <w:t>啟動輔導機制，針對不同對象施以不同之輔導方案：給予遭受暴力、霸凌</w:t>
      </w:r>
      <w:r>
        <w:rPr>
          <w:sz w:val="24"/>
        </w:rPr>
        <w:t>學生、施暴學生及旁觀學生妥適輔導。</w:t>
      </w:r>
    </w:p>
    <w:p w:rsidR="00F16E03" w:rsidRDefault="00490E0C" w:rsidP="00353617">
      <w:pPr>
        <w:pStyle w:val="a5"/>
        <w:numPr>
          <w:ilvl w:val="0"/>
          <w:numId w:val="8"/>
        </w:numPr>
        <w:tabs>
          <w:tab w:val="left" w:pos="2035"/>
        </w:tabs>
        <w:spacing w:before="8"/>
        <w:ind w:hanging="602"/>
      </w:pPr>
      <w:r>
        <w:rPr>
          <w:sz w:val="24"/>
        </w:rPr>
        <w:t>依處理流程妥善處理校園暴力事件。</w:t>
      </w:r>
    </w:p>
    <w:p w:rsidR="00F16E03" w:rsidRDefault="00490E0C">
      <w:pPr>
        <w:pStyle w:val="a5"/>
        <w:numPr>
          <w:ilvl w:val="0"/>
          <w:numId w:val="8"/>
        </w:numPr>
        <w:tabs>
          <w:tab w:val="left" w:pos="2035"/>
        </w:tabs>
        <w:spacing w:line="484" w:lineRule="auto"/>
        <w:ind w:left="1195" w:right="930" w:firstLine="237"/>
        <w:rPr>
          <w:sz w:val="24"/>
        </w:rPr>
      </w:pPr>
      <w:r>
        <w:rPr>
          <w:sz w:val="24"/>
        </w:rPr>
        <w:t>轉</w:t>
      </w:r>
      <w:r>
        <w:rPr>
          <w:sz w:val="24"/>
        </w:rPr>
        <w:t>介與結案：處理得宜者予以結案</w:t>
      </w:r>
      <w:r>
        <w:rPr>
          <w:b/>
          <w:sz w:val="24"/>
        </w:rPr>
        <w:t>；</w:t>
      </w:r>
      <w:r w:rsidR="000D6640">
        <w:rPr>
          <w:spacing w:val="-3"/>
          <w:sz w:val="24"/>
        </w:rPr>
        <w:t>超越學校處理範圍者予以轉介</w:t>
      </w:r>
      <w:r>
        <w:rPr>
          <w:sz w:val="24"/>
        </w:rPr>
        <w:t>.</w:t>
      </w:r>
      <w:r>
        <w:rPr>
          <w:sz w:val="24"/>
        </w:rPr>
        <w:t>追蹤階段</w:t>
      </w:r>
      <w:bookmarkStart w:id="0" w:name="_GoBack"/>
      <w:bookmarkEnd w:id="0"/>
    </w:p>
    <w:p w:rsidR="00F16E03" w:rsidRDefault="00490E0C" w:rsidP="00C9065E">
      <w:pPr>
        <w:pStyle w:val="a5"/>
        <w:numPr>
          <w:ilvl w:val="0"/>
          <w:numId w:val="7"/>
        </w:numPr>
        <w:tabs>
          <w:tab w:val="left" w:pos="2035"/>
        </w:tabs>
        <w:spacing w:before="7"/>
        <w:ind w:hanging="602"/>
      </w:pPr>
      <w:r>
        <w:rPr>
          <w:sz w:val="24"/>
        </w:rPr>
        <w:t>相關人員列入個案認輔。</w:t>
      </w:r>
    </w:p>
    <w:p w:rsidR="00F16E03" w:rsidRDefault="00490E0C" w:rsidP="00E06344">
      <w:pPr>
        <w:pStyle w:val="a5"/>
        <w:numPr>
          <w:ilvl w:val="0"/>
          <w:numId w:val="7"/>
        </w:numPr>
        <w:tabs>
          <w:tab w:val="left" w:pos="2071"/>
        </w:tabs>
        <w:spacing w:before="8"/>
        <w:ind w:left="2070" w:hanging="602"/>
      </w:pPr>
      <w:r>
        <w:rPr>
          <w:sz w:val="24"/>
        </w:rPr>
        <w:t>與專業合作，必要時引進社會資源進行協助。</w:t>
      </w:r>
    </w:p>
    <w:p w:rsidR="00F16E03" w:rsidRDefault="00490E0C">
      <w:pPr>
        <w:pStyle w:val="a5"/>
        <w:numPr>
          <w:ilvl w:val="0"/>
          <w:numId w:val="7"/>
        </w:numPr>
        <w:tabs>
          <w:tab w:val="left" w:pos="2071"/>
        </w:tabs>
        <w:spacing w:line="487" w:lineRule="auto"/>
        <w:ind w:left="1195" w:right="3295" w:firstLine="273"/>
        <w:rPr>
          <w:sz w:val="24"/>
        </w:rPr>
      </w:pPr>
      <w:r>
        <w:rPr>
          <w:spacing w:val="-1"/>
          <w:sz w:val="24"/>
        </w:rPr>
        <w:t>檢</w:t>
      </w:r>
      <w:r>
        <w:rPr>
          <w:spacing w:val="-1"/>
          <w:sz w:val="24"/>
        </w:rPr>
        <w:t>視暴力、霸凌處理流程圖，作為改進參考。</w:t>
      </w: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>防範不法校外人士侵入校園</w:t>
      </w:r>
    </w:p>
    <w:p w:rsidR="00F16E03" w:rsidRPr="000D6640" w:rsidRDefault="00490E0C" w:rsidP="00C005A5">
      <w:pPr>
        <w:pStyle w:val="a5"/>
        <w:numPr>
          <w:ilvl w:val="0"/>
          <w:numId w:val="6"/>
        </w:numPr>
        <w:tabs>
          <w:tab w:val="left" w:pos="2071"/>
        </w:tabs>
        <w:spacing w:line="285" w:lineRule="auto"/>
        <w:ind w:right="415" w:hanging="634"/>
        <w:rPr>
          <w:sz w:val="20"/>
        </w:rPr>
      </w:pPr>
      <w:r>
        <w:rPr>
          <w:sz w:val="24"/>
        </w:rPr>
        <w:t>加強校園保全措施，設置監視器，強化保全（警衛）</w:t>
      </w:r>
      <w:r w:rsidRPr="000D6640">
        <w:rPr>
          <w:spacing w:val="-2"/>
          <w:sz w:val="24"/>
        </w:rPr>
        <w:t>人員防範宵小及歹徒</w:t>
      </w:r>
      <w:r>
        <w:rPr>
          <w:sz w:val="24"/>
        </w:rPr>
        <w:t>入侵知（技）能。</w:t>
      </w:r>
    </w:p>
    <w:p w:rsidR="00F16E03" w:rsidRDefault="00490E0C" w:rsidP="00C07DB4">
      <w:pPr>
        <w:pStyle w:val="a5"/>
        <w:numPr>
          <w:ilvl w:val="0"/>
          <w:numId w:val="6"/>
        </w:numPr>
        <w:tabs>
          <w:tab w:val="left" w:pos="2071"/>
        </w:tabs>
        <w:spacing w:before="8"/>
        <w:ind w:left="2070" w:hanging="602"/>
      </w:pPr>
      <w:r>
        <w:rPr>
          <w:sz w:val="24"/>
        </w:rPr>
        <w:t>不定期辦理校園安全檢測，全面掌握校園危險死角。</w:t>
      </w:r>
    </w:p>
    <w:p w:rsidR="00F16E03" w:rsidRPr="000D6640" w:rsidRDefault="00490E0C" w:rsidP="00E82809">
      <w:pPr>
        <w:pStyle w:val="a5"/>
        <w:numPr>
          <w:ilvl w:val="0"/>
          <w:numId w:val="6"/>
        </w:numPr>
        <w:tabs>
          <w:tab w:val="left" w:pos="2071"/>
        </w:tabs>
        <w:spacing w:before="9" w:line="288" w:lineRule="auto"/>
        <w:ind w:right="415" w:hanging="634"/>
        <w:rPr>
          <w:sz w:val="19"/>
        </w:rPr>
      </w:pPr>
      <w:r w:rsidRPr="000D6640">
        <w:rPr>
          <w:spacing w:val="-1"/>
          <w:sz w:val="24"/>
        </w:rPr>
        <w:t>辦理研習，並透過週會或各項集會時機，將安全教育融入相關課程，以強</w:t>
      </w:r>
      <w:r>
        <w:rPr>
          <w:sz w:val="24"/>
        </w:rPr>
        <w:t>化教職員工、學生安全教育相關知（技）能。</w:t>
      </w:r>
    </w:p>
    <w:p w:rsidR="00F16E03" w:rsidRPr="000D6640" w:rsidRDefault="00490E0C" w:rsidP="00707E5C">
      <w:pPr>
        <w:pStyle w:val="a5"/>
        <w:numPr>
          <w:ilvl w:val="0"/>
          <w:numId w:val="6"/>
        </w:numPr>
        <w:tabs>
          <w:tab w:val="left" w:pos="2104"/>
        </w:tabs>
        <w:spacing w:before="10"/>
        <w:ind w:left="2103" w:hanging="602"/>
      </w:pPr>
      <w:r>
        <w:rPr>
          <w:sz w:val="24"/>
        </w:rPr>
        <w:t>加強校園內及週邊巡查工作，防範不良分子侵入危及校園安全。</w:t>
      </w:r>
    </w:p>
    <w:p w:rsidR="00F16E03" w:rsidRPr="000D6640" w:rsidRDefault="00490E0C" w:rsidP="00591CA7">
      <w:pPr>
        <w:pStyle w:val="a5"/>
        <w:numPr>
          <w:ilvl w:val="0"/>
          <w:numId w:val="6"/>
        </w:numPr>
        <w:tabs>
          <w:tab w:val="left" w:pos="2104"/>
        </w:tabs>
        <w:spacing w:before="1" w:line="285" w:lineRule="auto"/>
        <w:ind w:right="621" w:hanging="600"/>
        <w:jc w:val="both"/>
        <w:rPr>
          <w:sz w:val="20"/>
        </w:rPr>
      </w:pPr>
      <w:r w:rsidRPr="000D6640">
        <w:rPr>
          <w:spacing w:val="-1"/>
          <w:sz w:val="24"/>
        </w:rPr>
        <w:t>於教育替代役役男在職訓練時機，建立役男維護校園安全觀念，強化役男落實校園巡查工作，協助預防不法份子入侵校園肇生事端危及師生安</w:t>
      </w:r>
      <w:r>
        <w:rPr>
          <w:sz w:val="24"/>
        </w:rPr>
        <w:t>全及校園安寧。</w:t>
      </w:r>
    </w:p>
    <w:p w:rsidR="00F16E03" w:rsidRPr="000D6640" w:rsidRDefault="00490E0C" w:rsidP="009B4AF3">
      <w:pPr>
        <w:pStyle w:val="a5"/>
        <w:numPr>
          <w:ilvl w:val="0"/>
          <w:numId w:val="6"/>
        </w:numPr>
        <w:tabs>
          <w:tab w:val="left" w:pos="2104"/>
        </w:tabs>
        <w:spacing w:before="2" w:line="285" w:lineRule="auto"/>
        <w:ind w:right="620" w:hanging="600"/>
        <w:rPr>
          <w:sz w:val="20"/>
        </w:rPr>
      </w:pPr>
      <w:r w:rsidRPr="000D6640">
        <w:rPr>
          <w:spacing w:val="-1"/>
          <w:sz w:val="24"/>
        </w:rPr>
        <w:t>本校訓輔人員定期或不定期與警察機關密切聯繫，與警察機關建立暢通</w:t>
      </w:r>
      <w:r>
        <w:rPr>
          <w:sz w:val="24"/>
        </w:rPr>
        <w:t>之聯繫管道，遇可疑或不法份子侵入校園時，即請警方協助處理。</w:t>
      </w:r>
    </w:p>
    <w:p w:rsidR="00F16E03" w:rsidRPr="000D6640" w:rsidRDefault="00490E0C" w:rsidP="00495363">
      <w:pPr>
        <w:pStyle w:val="a5"/>
        <w:numPr>
          <w:ilvl w:val="0"/>
          <w:numId w:val="6"/>
        </w:numPr>
        <w:tabs>
          <w:tab w:val="left" w:pos="2104"/>
        </w:tabs>
        <w:spacing w:before="3" w:line="285" w:lineRule="auto"/>
        <w:ind w:right="621" w:hanging="600"/>
        <w:jc w:val="both"/>
        <w:rPr>
          <w:sz w:val="20"/>
        </w:rPr>
      </w:pPr>
      <w:r w:rsidRPr="000D6640">
        <w:rPr>
          <w:spacing w:val="-1"/>
          <w:sz w:val="24"/>
        </w:rPr>
        <w:t>設置巡邏箱，協請警察機關定期、不定期巡邏，並於本校舉辦如校慶、運動會、園遊會、畢業典禮或其他校際活動等重點期間之校園內外巡邏</w:t>
      </w:r>
      <w:r>
        <w:rPr>
          <w:sz w:val="24"/>
        </w:rPr>
        <w:t>安全維護工作。</w:t>
      </w:r>
    </w:p>
    <w:p w:rsidR="00F16E03" w:rsidRDefault="00490E0C">
      <w:pPr>
        <w:pStyle w:val="a5"/>
        <w:numPr>
          <w:ilvl w:val="0"/>
          <w:numId w:val="6"/>
        </w:numPr>
        <w:tabs>
          <w:tab w:val="left" w:pos="2104"/>
        </w:tabs>
        <w:ind w:left="2103" w:hanging="602"/>
        <w:rPr>
          <w:sz w:val="24"/>
        </w:rPr>
      </w:pPr>
      <w:r>
        <w:rPr>
          <w:sz w:val="24"/>
        </w:rPr>
        <w:t>請</w:t>
      </w:r>
      <w:r>
        <w:rPr>
          <w:sz w:val="24"/>
        </w:rPr>
        <w:t>警方加強學生放學後之社區巡邏，防制學生群聚滋生事端。</w:t>
      </w:r>
    </w:p>
    <w:p w:rsidR="00F16E03" w:rsidRDefault="00F16E03">
      <w:pPr>
        <w:rPr>
          <w:sz w:val="24"/>
        </w:rPr>
        <w:sectPr w:rsidR="00F16E03">
          <w:pgSz w:w="11910" w:h="16840"/>
          <w:pgMar w:top="1160" w:right="720" w:bottom="280" w:left="1020" w:header="720" w:footer="720" w:gutter="0"/>
          <w:cols w:space="720"/>
        </w:sectPr>
      </w:pPr>
    </w:p>
    <w:p w:rsidR="00F16E03" w:rsidRPr="000D6640" w:rsidRDefault="00490E0C" w:rsidP="00342A64">
      <w:pPr>
        <w:pStyle w:val="a5"/>
        <w:numPr>
          <w:ilvl w:val="0"/>
          <w:numId w:val="6"/>
        </w:numPr>
        <w:tabs>
          <w:tab w:val="left" w:pos="2080"/>
        </w:tabs>
        <w:spacing w:before="2" w:line="285" w:lineRule="auto"/>
        <w:ind w:left="2081" w:right="645" w:hanging="603"/>
        <w:rPr>
          <w:sz w:val="20"/>
        </w:rPr>
      </w:pPr>
      <w:r w:rsidRPr="000D6640">
        <w:rPr>
          <w:spacing w:val="-1"/>
          <w:sz w:val="24"/>
        </w:rPr>
        <w:lastRenderedPageBreak/>
        <w:t>暢通校安通報機制，遇危安情形，即通報警察機關、校外會、教育局、</w:t>
      </w:r>
      <w:r>
        <w:rPr>
          <w:sz w:val="24"/>
        </w:rPr>
        <w:t>校安中心請求協助。</w:t>
      </w:r>
    </w:p>
    <w:p w:rsidR="00F16E03" w:rsidRDefault="00490E0C">
      <w:pPr>
        <w:spacing w:line="484" w:lineRule="auto"/>
        <w:ind w:left="473" w:right="6689" w:hanging="361"/>
        <w:rPr>
          <w:sz w:val="24"/>
        </w:rPr>
      </w:pPr>
      <w:r>
        <w:rPr>
          <w:b/>
          <w:sz w:val="24"/>
        </w:rPr>
        <w:t>（</w:t>
      </w:r>
      <w:r>
        <w:rPr>
          <w:b/>
          <w:sz w:val="24"/>
        </w:rPr>
        <w:t>四）其他維護校園安全之作法</w:t>
      </w:r>
      <w:r>
        <w:rPr>
          <w:sz w:val="24"/>
        </w:rPr>
        <w:t>1.</w:t>
      </w:r>
      <w:r>
        <w:rPr>
          <w:sz w:val="24"/>
        </w:rPr>
        <w:t>硬體設備</w:t>
      </w:r>
    </w:p>
    <w:p w:rsidR="000D6640" w:rsidRPr="000D6640" w:rsidRDefault="00490E0C" w:rsidP="000D6640">
      <w:pPr>
        <w:pStyle w:val="a5"/>
        <w:numPr>
          <w:ilvl w:val="0"/>
          <w:numId w:val="5"/>
        </w:numPr>
        <w:tabs>
          <w:tab w:val="left" w:pos="1271"/>
        </w:tabs>
        <w:spacing w:before="2"/>
        <w:rPr>
          <w:rFonts w:hint="eastAsia"/>
          <w:sz w:val="24"/>
        </w:rPr>
      </w:pPr>
      <w:r>
        <w:rPr>
          <w:sz w:val="24"/>
        </w:rPr>
        <w:t>校園內設置警示標誌及路障，緩和往來車輛速度，保護學童行走的安全。</w:t>
      </w:r>
    </w:p>
    <w:p w:rsidR="00F16E03" w:rsidRDefault="00490E0C" w:rsidP="000D6640">
      <w:pPr>
        <w:pStyle w:val="a5"/>
        <w:numPr>
          <w:ilvl w:val="1"/>
          <w:numId w:val="5"/>
        </w:numPr>
        <w:tabs>
          <w:tab w:val="left" w:pos="1701"/>
        </w:tabs>
        <w:spacing w:before="7"/>
        <w:ind w:left="1276"/>
      </w:pPr>
      <w:r>
        <w:rPr>
          <w:sz w:val="24"/>
        </w:rPr>
        <w:t>設置全校擴音系統，電話通訊系統，暢通全校聯絡管道。</w:t>
      </w:r>
    </w:p>
    <w:p w:rsidR="00F16E03" w:rsidRPr="000D6640" w:rsidRDefault="00490E0C" w:rsidP="000D6640">
      <w:pPr>
        <w:pStyle w:val="a5"/>
        <w:numPr>
          <w:ilvl w:val="1"/>
          <w:numId w:val="5"/>
        </w:numPr>
        <w:tabs>
          <w:tab w:val="left" w:pos="1701"/>
        </w:tabs>
        <w:spacing w:before="2" w:line="285" w:lineRule="auto"/>
        <w:ind w:left="1276" w:right="489" w:hanging="600"/>
        <w:rPr>
          <w:sz w:val="20"/>
        </w:rPr>
      </w:pPr>
      <w:r w:rsidRPr="000D6640">
        <w:rPr>
          <w:spacing w:val="-1"/>
          <w:sz w:val="24"/>
        </w:rPr>
        <w:t>繪製校園安全地圖，分別設置警報警鈴求救系統、防盜防闖系統、錄影機</w:t>
      </w:r>
      <w:r>
        <w:rPr>
          <w:sz w:val="24"/>
        </w:rPr>
        <w:t>監視系統，徹底消除校內死角。</w:t>
      </w:r>
    </w:p>
    <w:p w:rsidR="00F16E03" w:rsidRDefault="00490E0C" w:rsidP="000D6640">
      <w:pPr>
        <w:pStyle w:val="a5"/>
        <w:numPr>
          <w:ilvl w:val="1"/>
          <w:numId w:val="5"/>
        </w:numPr>
        <w:tabs>
          <w:tab w:val="left" w:pos="1701"/>
        </w:tabs>
        <w:spacing w:before="7"/>
        <w:ind w:left="1276"/>
      </w:pPr>
      <w:r>
        <w:rPr>
          <w:sz w:val="24"/>
        </w:rPr>
        <w:t>於各樓層定點設置消防器材，確保使用年限，發揮功能。</w:t>
      </w:r>
    </w:p>
    <w:p w:rsidR="00F16E03" w:rsidRDefault="00490E0C" w:rsidP="000D6640">
      <w:pPr>
        <w:pStyle w:val="a5"/>
        <w:numPr>
          <w:ilvl w:val="1"/>
          <w:numId w:val="5"/>
        </w:numPr>
        <w:tabs>
          <w:tab w:val="left" w:pos="1701"/>
        </w:tabs>
        <w:spacing w:before="10"/>
        <w:ind w:left="1276"/>
      </w:pPr>
      <w:r>
        <w:rPr>
          <w:sz w:val="24"/>
        </w:rPr>
        <w:t>定期檢查維修校舍窗戶、電燈、遊戲器材、自動鐵門等，注意燈火管制。</w:t>
      </w:r>
    </w:p>
    <w:p w:rsidR="000D6640" w:rsidRDefault="00490E0C" w:rsidP="00490E0C">
      <w:pPr>
        <w:tabs>
          <w:tab w:val="left" w:pos="1701"/>
        </w:tabs>
        <w:spacing w:line="484" w:lineRule="auto"/>
        <w:ind w:left="-284" w:right="4334"/>
        <w:jc w:val="center"/>
        <w:rPr>
          <w:rFonts w:hint="eastAsia"/>
          <w:sz w:val="24"/>
        </w:rPr>
      </w:pPr>
      <w:r>
        <w:rPr>
          <w:spacing w:val="-2"/>
          <w:sz w:val="24"/>
        </w:rPr>
        <w:t xml:space="preserve">   </w:t>
      </w:r>
      <w:r w:rsidR="000D6640">
        <w:rPr>
          <w:rFonts w:hint="eastAsia"/>
          <w:spacing w:val="-2"/>
          <w:sz w:val="24"/>
        </w:rPr>
        <w:t>(6)</w:t>
      </w:r>
      <w:r>
        <w:rPr>
          <w:spacing w:val="-2"/>
          <w:sz w:val="24"/>
        </w:rPr>
        <w:t xml:space="preserve">  </w:t>
      </w:r>
      <w:r w:rsidRPr="000D6640">
        <w:rPr>
          <w:spacing w:val="-2"/>
          <w:sz w:val="24"/>
        </w:rPr>
        <w:t>注意用電用火情形，防止意外災害。</w:t>
      </w:r>
    </w:p>
    <w:p w:rsidR="00F16E03" w:rsidRPr="000D6640" w:rsidRDefault="000D6640" w:rsidP="000D6640">
      <w:pPr>
        <w:tabs>
          <w:tab w:val="left" w:pos="1701"/>
        </w:tabs>
        <w:spacing w:line="484" w:lineRule="auto"/>
        <w:ind w:left="675" w:right="4334"/>
        <w:rPr>
          <w:sz w:val="24"/>
        </w:rPr>
      </w:pPr>
      <w:r>
        <w:rPr>
          <w:rFonts w:hint="eastAsia"/>
          <w:sz w:val="24"/>
        </w:rPr>
        <w:t>2.</w:t>
      </w:r>
      <w:r w:rsidR="00490E0C">
        <w:rPr>
          <w:rFonts w:hint="eastAsia"/>
          <w:sz w:val="24"/>
        </w:rPr>
        <w:t>學生</w:t>
      </w:r>
      <w:r w:rsidR="00490E0C" w:rsidRPr="000D6640">
        <w:rPr>
          <w:sz w:val="24"/>
        </w:rPr>
        <w:t>安全防護教育宣導</w:t>
      </w:r>
    </w:p>
    <w:p w:rsidR="00F16E03" w:rsidRPr="000D6640" w:rsidRDefault="00490E0C" w:rsidP="00022A6B">
      <w:pPr>
        <w:pStyle w:val="a5"/>
        <w:numPr>
          <w:ilvl w:val="0"/>
          <w:numId w:val="4"/>
        </w:numPr>
        <w:tabs>
          <w:tab w:val="left" w:pos="1979"/>
        </w:tabs>
        <w:spacing w:before="10" w:line="288" w:lineRule="auto"/>
        <w:ind w:right="506" w:hanging="600"/>
        <w:rPr>
          <w:sz w:val="19"/>
        </w:rPr>
      </w:pPr>
      <w:r w:rsidRPr="000D6640">
        <w:rPr>
          <w:spacing w:val="-1"/>
          <w:sz w:val="24"/>
        </w:rPr>
        <w:t>增進學生面臨危機之應變能力，定期實施防暴、防搶、防災、防火、防震</w:t>
      </w:r>
      <w:r>
        <w:rPr>
          <w:sz w:val="24"/>
        </w:rPr>
        <w:t>及交通安全教育宣導，教導學生自我保護的方法。</w:t>
      </w:r>
    </w:p>
    <w:p w:rsidR="00F16E03" w:rsidRPr="000D6640" w:rsidRDefault="00490E0C" w:rsidP="003D7618">
      <w:pPr>
        <w:pStyle w:val="a5"/>
        <w:numPr>
          <w:ilvl w:val="0"/>
          <w:numId w:val="4"/>
        </w:numPr>
        <w:tabs>
          <w:tab w:val="left" w:pos="1979"/>
        </w:tabs>
        <w:spacing w:before="1" w:line="285" w:lineRule="auto"/>
        <w:ind w:right="506" w:hanging="600"/>
        <w:rPr>
          <w:sz w:val="20"/>
        </w:rPr>
      </w:pPr>
      <w:r w:rsidRPr="000D6640">
        <w:rPr>
          <w:spacing w:val="-1"/>
          <w:sz w:val="24"/>
        </w:rPr>
        <w:t>辦理「親師法治教育」講座，籲請家長配合教導子女在校外或家庭應注意</w:t>
      </w:r>
      <w:r>
        <w:rPr>
          <w:sz w:val="24"/>
        </w:rPr>
        <w:t>防範之事項，及緊急時自我保護的方法。</w:t>
      </w:r>
    </w:p>
    <w:p w:rsidR="00F16E03" w:rsidRDefault="00490E0C" w:rsidP="000304BC">
      <w:pPr>
        <w:pStyle w:val="a5"/>
        <w:numPr>
          <w:ilvl w:val="0"/>
          <w:numId w:val="4"/>
        </w:numPr>
        <w:tabs>
          <w:tab w:val="left" w:pos="2035"/>
        </w:tabs>
        <w:spacing w:before="10"/>
        <w:ind w:left="2034" w:hanging="602"/>
      </w:pPr>
      <w:r>
        <w:rPr>
          <w:sz w:val="24"/>
        </w:rPr>
        <w:t>平日利用兒童朝會或導師時間實施隨機教育，加強宣導各項安全要項。</w:t>
      </w:r>
    </w:p>
    <w:p w:rsidR="00F16E03" w:rsidRDefault="00490E0C">
      <w:pPr>
        <w:pStyle w:val="a5"/>
        <w:numPr>
          <w:ilvl w:val="0"/>
          <w:numId w:val="4"/>
        </w:numPr>
        <w:tabs>
          <w:tab w:val="left" w:pos="2035"/>
        </w:tabs>
        <w:spacing w:before="1" w:line="484" w:lineRule="auto"/>
        <w:ind w:left="593" w:right="3331" w:firstLine="839"/>
        <w:rPr>
          <w:sz w:val="24"/>
        </w:rPr>
      </w:pPr>
      <w:r>
        <w:rPr>
          <w:spacing w:val="-1"/>
          <w:sz w:val="24"/>
        </w:rPr>
        <w:t>加</w:t>
      </w:r>
      <w:r>
        <w:rPr>
          <w:spacing w:val="-1"/>
          <w:sz w:val="24"/>
        </w:rPr>
        <w:t>強校外生活宣導，禁止學生進入不當場所。</w:t>
      </w:r>
      <w:r>
        <w:rPr>
          <w:sz w:val="24"/>
        </w:rPr>
        <w:t>3.</w:t>
      </w:r>
      <w:r>
        <w:rPr>
          <w:sz w:val="24"/>
        </w:rPr>
        <w:t>規劃學生安全相關措施</w:t>
      </w:r>
    </w:p>
    <w:p w:rsidR="00F16E03" w:rsidRPr="000D6640" w:rsidRDefault="00490E0C" w:rsidP="00901695">
      <w:pPr>
        <w:pStyle w:val="a5"/>
        <w:numPr>
          <w:ilvl w:val="0"/>
          <w:numId w:val="3"/>
        </w:numPr>
        <w:tabs>
          <w:tab w:val="left" w:pos="2051"/>
        </w:tabs>
        <w:spacing w:before="2" w:line="285" w:lineRule="auto"/>
        <w:ind w:right="433" w:hanging="603"/>
        <w:jc w:val="both"/>
        <w:rPr>
          <w:sz w:val="20"/>
        </w:rPr>
      </w:pPr>
      <w:r w:rsidRPr="000D6640">
        <w:rPr>
          <w:spacing w:val="-1"/>
          <w:sz w:val="24"/>
        </w:rPr>
        <w:t>建立學生上、下學動線及緊急聯絡電話檔案，隨時掌握學生在校及缺席情況，對未請假已逾上課時間者，由導師儘速電話聯繫家長或監護人查詢原</w:t>
      </w:r>
      <w:r>
        <w:rPr>
          <w:sz w:val="24"/>
        </w:rPr>
        <w:t>因，做成記錄並報知訓導處處理。</w:t>
      </w:r>
    </w:p>
    <w:p w:rsidR="00F16E03" w:rsidRDefault="00490E0C">
      <w:pPr>
        <w:pStyle w:val="a5"/>
        <w:numPr>
          <w:ilvl w:val="0"/>
          <w:numId w:val="3"/>
        </w:numPr>
        <w:tabs>
          <w:tab w:val="left" w:pos="2071"/>
        </w:tabs>
        <w:spacing w:before="1" w:line="285" w:lineRule="auto"/>
        <w:ind w:left="2069" w:right="415" w:hanging="600"/>
        <w:rPr>
          <w:sz w:val="24"/>
        </w:rPr>
      </w:pPr>
      <w:r>
        <w:rPr>
          <w:spacing w:val="-1"/>
          <w:sz w:val="24"/>
        </w:rPr>
        <w:t>落</w:t>
      </w:r>
      <w:r>
        <w:rPr>
          <w:spacing w:val="-1"/>
          <w:sz w:val="24"/>
        </w:rPr>
        <w:t>實執行集中上、下學時間並編組路隊結伴同行，俾遇外來侵害時能互相</w:t>
      </w:r>
      <w:r>
        <w:rPr>
          <w:sz w:val="24"/>
        </w:rPr>
        <w:t>支援協助。</w:t>
      </w:r>
    </w:p>
    <w:p w:rsidR="00F16E03" w:rsidRPr="000D6640" w:rsidRDefault="00F16E03">
      <w:pPr>
        <w:spacing w:line="285" w:lineRule="auto"/>
        <w:rPr>
          <w:sz w:val="24"/>
        </w:rPr>
        <w:sectPr w:rsidR="00F16E03" w:rsidRPr="000D6640">
          <w:pgSz w:w="11910" w:h="16840"/>
          <w:pgMar w:top="1160" w:right="720" w:bottom="280" w:left="1020" w:header="720" w:footer="720" w:gutter="0"/>
          <w:cols w:space="720"/>
        </w:sectPr>
      </w:pPr>
    </w:p>
    <w:p w:rsidR="00F16E03" w:rsidRPr="000D6640" w:rsidRDefault="00490E0C" w:rsidP="00130A78">
      <w:pPr>
        <w:pStyle w:val="a5"/>
        <w:numPr>
          <w:ilvl w:val="0"/>
          <w:numId w:val="3"/>
        </w:numPr>
        <w:tabs>
          <w:tab w:val="left" w:pos="2035"/>
        </w:tabs>
        <w:spacing w:before="2" w:line="285" w:lineRule="auto"/>
        <w:ind w:left="2035" w:right="450" w:hanging="603"/>
        <w:rPr>
          <w:sz w:val="20"/>
        </w:rPr>
      </w:pPr>
      <w:r w:rsidRPr="000D6640">
        <w:rPr>
          <w:spacing w:val="-1"/>
          <w:sz w:val="24"/>
        </w:rPr>
        <w:lastRenderedPageBreak/>
        <w:t>規劃家長接送區，籲請家長配合接送學生上、下學，保持上、下學時校園</w:t>
      </w:r>
      <w:r>
        <w:rPr>
          <w:sz w:val="24"/>
        </w:rPr>
        <w:t>周邊的交通順暢以維護學生安全。</w:t>
      </w:r>
    </w:p>
    <w:p w:rsidR="00F16E03" w:rsidRPr="000D6640" w:rsidRDefault="00490E0C" w:rsidP="00D74308">
      <w:pPr>
        <w:pStyle w:val="a5"/>
        <w:numPr>
          <w:ilvl w:val="0"/>
          <w:numId w:val="3"/>
        </w:numPr>
        <w:tabs>
          <w:tab w:val="left" w:pos="2035"/>
        </w:tabs>
        <w:spacing w:before="1" w:line="285" w:lineRule="auto"/>
        <w:ind w:left="2035" w:right="451" w:hanging="603"/>
        <w:rPr>
          <w:sz w:val="20"/>
        </w:rPr>
      </w:pPr>
      <w:r w:rsidRPr="000D6640">
        <w:rPr>
          <w:spacing w:val="-1"/>
          <w:sz w:val="24"/>
        </w:rPr>
        <w:t>編排交通導護制度，由導護老師於交通定點路口執勤，協助學童安全穿越</w:t>
      </w:r>
      <w:r>
        <w:rPr>
          <w:sz w:val="24"/>
        </w:rPr>
        <w:t>馬路。</w:t>
      </w:r>
    </w:p>
    <w:p w:rsidR="00F16E03" w:rsidRDefault="00490E0C" w:rsidP="00DB424D">
      <w:pPr>
        <w:pStyle w:val="a5"/>
        <w:numPr>
          <w:ilvl w:val="0"/>
          <w:numId w:val="3"/>
        </w:numPr>
        <w:tabs>
          <w:tab w:val="left" w:pos="2035"/>
        </w:tabs>
        <w:spacing w:before="8"/>
        <w:ind w:left="2034" w:hanging="602"/>
      </w:pPr>
      <w:r>
        <w:rPr>
          <w:sz w:val="24"/>
        </w:rPr>
        <w:t>繪製校園安全地圖，提醒學生該注意的地點。</w:t>
      </w:r>
    </w:p>
    <w:p w:rsidR="00F16E03" w:rsidRDefault="00490E0C" w:rsidP="0055653E">
      <w:pPr>
        <w:pStyle w:val="a5"/>
        <w:numPr>
          <w:ilvl w:val="0"/>
          <w:numId w:val="3"/>
        </w:numPr>
        <w:tabs>
          <w:tab w:val="left" w:pos="2035"/>
        </w:tabs>
        <w:spacing w:before="8"/>
        <w:ind w:left="2034" w:hanging="602"/>
      </w:pPr>
      <w:r>
        <w:rPr>
          <w:sz w:val="24"/>
        </w:rPr>
        <w:t>規劃安全走廊，結合社區人士共同守護學童安全。</w:t>
      </w:r>
    </w:p>
    <w:p w:rsidR="00F16E03" w:rsidRDefault="00490E0C" w:rsidP="00B119A4">
      <w:pPr>
        <w:pStyle w:val="a5"/>
        <w:numPr>
          <w:ilvl w:val="0"/>
          <w:numId w:val="3"/>
        </w:numPr>
        <w:tabs>
          <w:tab w:val="left" w:pos="2035"/>
        </w:tabs>
        <w:spacing w:before="10"/>
        <w:ind w:left="2034" w:hanging="602"/>
      </w:pPr>
      <w:r>
        <w:rPr>
          <w:sz w:val="24"/>
        </w:rPr>
        <w:t>加強門禁管制。</w:t>
      </w:r>
    </w:p>
    <w:p w:rsidR="00F16E03" w:rsidRDefault="00490E0C" w:rsidP="00AE73B3">
      <w:pPr>
        <w:pStyle w:val="a5"/>
        <w:numPr>
          <w:ilvl w:val="0"/>
          <w:numId w:val="3"/>
        </w:numPr>
        <w:tabs>
          <w:tab w:val="left" w:pos="2035"/>
        </w:tabs>
        <w:spacing w:before="8"/>
        <w:ind w:left="2034" w:hanging="602"/>
      </w:pPr>
      <w:r>
        <w:rPr>
          <w:sz w:val="24"/>
        </w:rPr>
        <w:t>加強校園巡視。</w:t>
      </w:r>
    </w:p>
    <w:p w:rsidR="00F16E03" w:rsidRDefault="00490E0C">
      <w:pPr>
        <w:pStyle w:val="a5"/>
        <w:numPr>
          <w:ilvl w:val="0"/>
          <w:numId w:val="3"/>
        </w:numPr>
        <w:tabs>
          <w:tab w:val="left" w:pos="2035"/>
        </w:tabs>
        <w:spacing w:line="484" w:lineRule="auto"/>
        <w:ind w:left="593" w:right="3811" w:firstLine="839"/>
        <w:rPr>
          <w:sz w:val="24"/>
        </w:rPr>
      </w:pPr>
      <w:r>
        <w:rPr>
          <w:spacing w:val="-1"/>
          <w:sz w:val="24"/>
        </w:rPr>
        <w:t>辦</w:t>
      </w:r>
      <w:r>
        <w:rPr>
          <w:spacing w:val="-1"/>
          <w:sz w:val="24"/>
        </w:rPr>
        <w:t>理校安緊急事件演練，增進應變知能。</w:t>
      </w:r>
      <w:r>
        <w:rPr>
          <w:sz w:val="24"/>
        </w:rPr>
        <w:t>4.</w:t>
      </w:r>
      <w:r>
        <w:rPr>
          <w:sz w:val="24"/>
        </w:rPr>
        <w:t>特殊學生之瞭解與輔導</w:t>
      </w:r>
    </w:p>
    <w:p w:rsidR="00F16E03" w:rsidRDefault="00490E0C" w:rsidP="00203CB7">
      <w:pPr>
        <w:pStyle w:val="a5"/>
        <w:numPr>
          <w:ilvl w:val="0"/>
          <w:numId w:val="2"/>
        </w:numPr>
        <w:tabs>
          <w:tab w:val="left" w:pos="2035"/>
        </w:tabs>
        <w:spacing w:before="8"/>
        <w:ind w:hanging="602"/>
      </w:pPr>
      <w:r>
        <w:rPr>
          <w:sz w:val="24"/>
        </w:rPr>
        <w:t>建立學生基本資料，調查特殊學生名冊，掌握動態、追蹤輔導。</w:t>
      </w:r>
    </w:p>
    <w:p w:rsidR="00F16E03" w:rsidRDefault="00490E0C" w:rsidP="0032182E">
      <w:pPr>
        <w:pStyle w:val="a5"/>
        <w:numPr>
          <w:ilvl w:val="0"/>
          <w:numId w:val="2"/>
        </w:numPr>
        <w:tabs>
          <w:tab w:val="left" w:pos="2035"/>
        </w:tabs>
        <w:spacing w:before="8"/>
        <w:ind w:hanging="602"/>
      </w:pPr>
      <w:r>
        <w:rPr>
          <w:sz w:val="24"/>
        </w:rPr>
        <w:t>導師與訓導人員密切注意學生行蹤、交友情形等，與家長保持密切連繫。</w:t>
      </w:r>
    </w:p>
    <w:p w:rsidR="00F16E03" w:rsidRDefault="00490E0C">
      <w:pPr>
        <w:pStyle w:val="a5"/>
        <w:numPr>
          <w:ilvl w:val="0"/>
          <w:numId w:val="2"/>
        </w:numPr>
        <w:tabs>
          <w:tab w:val="left" w:pos="2035"/>
        </w:tabs>
        <w:spacing w:line="487" w:lineRule="auto"/>
        <w:ind w:left="713" w:right="3331" w:firstLine="719"/>
        <w:rPr>
          <w:sz w:val="24"/>
        </w:rPr>
      </w:pPr>
      <w:r>
        <w:rPr>
          <w:spacing w:val="-1"/>
          <w:sz w:val="24"/>
        </w:rPr>
        <w:t>運</w:t>
      </w:r>
      <w:r>
        <w:rPr>
          <w:spacing w:val="-1"/>
          <w:sz w:val="24"/>
        </w:rPr>
        <w:t>用班級幹部掌握同學狀況，適時反應處理。</w:t>
      </w:r>
      <w:r>
        <w:rPr>
          <w:sz w:val="24"/>
        </w:rPr>
        <w:t>5.</w:t>
      </w:r>
      <w:r>
        <w:rPr>
          <w:sz w:val="24"/>
        </w:rPr>
        <w:t>落實學務工作</w:t>
      </w:r>
    </w:p>
    <w:p w:rsidR="00F16E03" w:rsidRDefault="00490E0C" w:rsidP="0010082E">
      <w:pPr>
        <w:pStyle w:val="a5"/>
        <w:numPr>
          <w:ilvl w:val="0"/>
          <w:numId w:val="1"/>
        </w:numPr>
        <w:tabs>
          <w:tab w:val="left" w:pos="2035"/>
        </w:tabs>
        <w:spacing w:before="8" w:line="334" w:lineRule="exact"/>
        <w:ind w:hanging="602"/>
      </w:pPr>
      <w:r>
        <w:rPr>
          <w:sz w:val="24"/>
        </w:rPr>
        <w:t>積極推展品德教育，建構校園倫理秩序。</w:t>
      </w:r>
    </w:p>
    <w:p w:rsidR="00F16E03" w:rsidRPr="000D6640" w:rsidRDefault="00490E0C" w:rsidP="008572DF">
      <w:pPr>
        <w:pStyle w:val="a5"/>
        <w:numPr>
          <w:ilvl w:val="0"/>
          <w:numId w:val="1"/>
        </w:numPr>
        <w:tabs>
          <w:tab w:val="left" w:pos="2035"/>
        </w:tabs>
        <w:spacing w:before="10"/>
        <w:ind w:hanging="602"/>
      </w:pPr>
      <w:r>
        <w:rPr>
          <w:sz w:val="24"/>
        </w:rPr>
        <w:t>推動人權法治教育，增進法律素養，維護校園人權。</w:t>
      </w:r>
    </w:p>
    <w:p w:rsidR="00F16E03" w:rsidRDefault="00490E0C">
      <w:pPr>
        <w:pStyle w:val="a5"/>
        <w:numPr>
          <w:ilvl w:val="0"/>
          <w:numId w:val="1"/>
        </w:numPr>
        <w:tabs>
          <w:tab w:val="left" w:pos="2035"/>
        </w:tabs>
        <w:spacing w:line="484" w:lineRule="auto"/>
        <w:ind w:left="112" w:right="2851" w:firstLine="1320"/>
        <w:rPr>
          <w:sz w:val="24"/>
        </w:rPr>
      </w:pPr>
      <w:r>
        <w:rPr>
          <w:spacing w:val="-1"/>
          <w:sz w:val="24"/>
        </w:rPr>
        <w:t>推</w:t>
      </w:r>
      <w:r>
        <w:rPr>
          <w:spacing w:val="-1"/>
          <w:sz w:val="24"/>
        </w:rPr>
        <w:t>動正向管教，營造零體罰充滿愛及溫馨的校園。</w:t>
      </w:r>
      <w:r>
        <w:rPr>
          <w:sz w:val="24"/>
        </w:rPr>
        <w:t>五</w:t>
      </w:r>
      <w:r>
        <w:rPr>
          <w:sz w:val="24"/>
        </w:rPr>
        <w:t>、預期效益</w:t>
      </w:r>
    </w:p>
    <w:p w:rsidR="00F16E03" w:rsidRDefault="00490E0C" w:rsidP="000D6640">
      <w:pPr>
        <w:pStyle w:val="a3"/>
        <w:spacing w:before="3" w:line="288" w:lineRule="auto"/>
        <w:ind w:left="1313" w:right="451" w:hanging="720"/>
        <w:rPr>
          <w:sz w:val="19"/>
        </w:rPr>
      </w:pPr>
      <w:r>
        <w:t>（一）落實藥物濫用防制三級預防措施，有效杜絕有害藥物入侵校園，確保學生身心健康，以達健康校園之目標。</w:t>
      </w:r>
    </w:p>
    <w:p w:rsidR="00F16E03" w:rsidRDefault="00490E0C" w:rsidP="000D6640">
      <w:pPr>
        <w:pStyle w:val="a3"/>
        <w:spacing w:line="285" w:lineRule="auto"/>
        <w:ind w:left="1313" w:right="450" w:hanging="720"/>
        <w:rPr>
          <w:sz w:val="20"/>
        </w:rPr>
      </w:pPr>
      <w:r>
        <w:t>（二）透過有系統規畫、宣導、查察、處理、輔導</w:t>
      </w:r>
      <w:r>
        <w:t>..</w:t>
      </w:r>
      <w:r>
        <w:t>等多元方式有效維護校園安全，避免暴力、霸凌、黑道入侵校園事件的發生，以營造友善校園。</w:t>
      </w:r>
    </w:p>
    <w:p w:rsidR="00F16E03" w:rsidRDefault="00490E0C">
      <w:pPr>
        <w:pStyle w:val="a3"/>
        <w:spacing w:before="1"/>
        <w:ind w:left="112"/>
      </w:pPr>
      <w:r>
        <w:t>六、本計畫經校務會議通過後實施，修正時亦同。</w:t>
      </w:r>
    </w:p>
    <w:p w:rsidR="00F16E03" w:rsidRDefault="00F16E03">
      <w:pPr>
        <w:sectPr w:rsidR="00F16E03">
          <w:pgSz w:w="11910" w:h="16840"/>
          <w:pgMar w:top="1160" w:right="720" w:bottom="280" w:left="1020" w:header="720" w:footer="720" w:gutter="0"/>
          <w:cols w:space="720"/>
        </w:sectPr>
      </w:pPr>
    </w:p>
    <w:p w:rsidR="00F16E03" w:rsidRDefault="00490E0C">
      <w:pPr>
        <w:pStyle w:val="a3"/>
        <w:tabs>
          <w:tab w:val="left" w:pos="3833"/>
          <w:tab w:val="left" w:pos="7194"/>
        </w:tabs>
        <w:spacing w:before="31"/>
        <w:ind w:left="112"/>
      </w:pPr>
      <w:r>
        <w:lastRenderedPageBreak/>
        <w:t>承辦人：</w:t>
      </w:r>
      <w:r>
        <w:tab/>
      </w:r>
      <w:r>
        <w:t>主任：</w:t>
      </w:r>
      <w:r>
        <w:tab/>
      </w:r>
      <w:r>
        <w:t>校長：</w:t>
      </w:r>
    </w:p>
    <w:sectPr w:rsidR="00F16E03">
      <w:pgSz w:w="11910" w:h="16840"/>
      <w:pgMar w:top="11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DDE"/>
    <w:multiLevelType w:val="hybridMultilevel"/>
    <w:tmpl w:val="5D76E2EE"/>
    <w:lvl w:ilvl="0" w:tplc="4EA21232">
      <w:start w:val="1"/>
      <w:numFmt w:val="decimal"/>
      <w:lvlText w:val="%1."/>
      <w:lvlJc w:val="left"/>
      <w:pPr>
        <w:ind w:left="275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64FEEBA6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07386314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6F84AF0C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CAACBBE0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33EA025A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91C23300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03DA34F8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74DCA39A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1">
    <w:nsid w:val="0DF47C29"/>
    <w:multiLevelType w:val="hybridMultilevel"/>
    <w:tmpl w:val="F31E67D8"/>
    <w:lvl w:ilvl="0" w:tplc="252675F0">
      <w:start w:val="1"/>
      <w:numFmt w:val="decimal"/>
      <w:lvlText w:val="%1."/>
      <w:lvlJc w:val="left"/>
      <w:pPr>
        <w:ind w:left="275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E1DC39F8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651EA022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D7C68250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CAE2E18E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B9E293FC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C0A03B26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796CAA36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824E56D4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2">
    <w:nsid w:val="0E6C6E83"/>
    <w:multiLevelType w:val="hybridMultilevel"/>
    <w:tmpl w:val="CA94300E"/>
    <w:lvl w:ilvl="0" w:tplc="CFFED9C2">
      <w:start w:val="1"/>
      <w:numFmt w:val="decimal"/>
      <w:lvlText w:val="（%1）"/>
      <w:lvlJc w:val="left"/>
      <w:pPr>
        <w:ind w:left="1978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79EAA9EC">
      <w:numFmt w:val="bullet"/>
      <w:lvlText w:val="•"/>
      <w:lvlJc w:val="left"/>
      <w:pPr>
        <w:ind w:left="2798" w:hanging="601"/>
      </w:pPr>
      <w:rPr>
        <w:rFonts w:hint="default"/>
        <w:lang w:val="en-US" w:eastAsia="zh-TW" w:bidi="ar-SA"/>
      </w:rPr>
    </w:lvl>
    <w:lvl w:ilvl="2" w:tplc="30CC72CE">
      <w:numFmt w:val="bullet"/>
      <w:lvlText w:val="•"/>
      <w:lvlJc w:val="left"/>
      <w:pPr>
        <w:ind w:left="3617" w:hanging="601"/>
      </w:pPr>
      <w:rPr>
        <w:rFonts w:hint="default"/>
        <w:lang w:val="en-US" w:eastAsia="zh-TW" w:bidi="ar-SA"/>
      </w:rPr>
    </w:lvl>
    <w:lvl w:ilvl="3" w:tplc="AE22EAF6">
      <w:numFmt w:val="bullet"/>
      <w:lvlText w:val="•"/>
      <w:lvlJc w:val="left"/>
      <w:pPr>
        <w:ind w:left="4435" w:hanging="601"/>
      </w:pPr>
      <w:rPr>
        <w:rFonts w:hint="default"/>
        <w:lang w:val="en-US" w:eastAsia="zh-TW" w:bidi="ar-SA"/>
      </w:rPr>
    </w:lvl>
    <w:lvl w:ilvl="4" w:tplc="5DE6AC46">
      <w:numFmt w:val="bullet"/>
      <w:lvlText w:val="•"/>
      <w:lvlJc w:val="left"/>
      <w:pPr>
        <w:ind w:left="5254" w:hanging="601"/>
      </w:pPr>
      <w:rPr>
        <w:rFonts w:hint="default"/>
        <w:lang w:val="en-US" w:eastAsia="zh-TW" w:bidi="ar-SA"/>
      </w:rPr>
    </w:lvl>
    <w:lvl w:ilvl="5" w:tplc="6F2EA19A">
      <w:numFmt w:val="bullet"/>
      <w:lvlText w:val="•"/>
      <w:lvlJc w:val="left"/>
      <w:pPr>
        <w:ind w:left="6073" w:hanging="601"/>
      </w:pPr>
      <w:rPr>
        <w:rFonts w:hint="default"/>
        <w:lang w:val="en-US" w:eastAsia="zh-TW" w:bidi="ar-SA"/>
      </w:rPr>
    </w:lvl>
    <w:lvl w:ilvl="6" w:tplc="319A315A">
      <w:numFmt w:val="bullet"/>
      <w:lvlText w:val="•"/>
      <w:lvlJc w:val="left"/>
      <w:pPr>
        <w:ind w:left="6891" w:hanging="601"/>
      </w:pPr>
      <w:rPr>
        <w:rFonts w:hint="default"/>
        <w:lang w:val="en-US" w:eastAsia="zh-TW" w:bidi="ar-SA"/>
      </w:rPr>
    </w:lvl>
    <w:lvl w:ilvl="7" w:tplc="A9AEE76A">
      <w:numFmt w:val="bullet"/>
      <w:lvlText w:val="•"/>
      <w:lvlJc w:val="left"/>
      <w:pPr>
        <w:ind w:left="7710" w:hanging="601"/>
      </w:pPr>
      <w:rPr>
        <w:rFonts w:hint="default"/>
        <w:lang w:val="en-US" w:eastAsia="zh-TW" w:bidi="ar-SA"/>
      </w:rPr>
    </w:lvl>
    <w:lvl w:ilvl="8" w:tplc="6E6CB456">
      <w:numFmt w:val="bullet"/>
      <w:lvlText w:val="•"/>
      <w:lvlJc w:val="left"/>
      <w:pPr>
        <w:ind w:left="8529" w:hanging="601"/>
      </w:pPr>
      <w:rPr>
        <w:rFonts w:hint="default"/>
        <w:lang w:val="en-US" w:eastAsia="zh-TW" w:bidi="ar-SA"/>
      </w:rPr>
    </w:lvl>
  </w:abstractNum>
  <w:abstractNum w:abstractNumId="3">
    <w:nsid w:val="103321FE"/>
    <w:multiLevelType w:val="hybridMultilevel"/>
    <w:tmpl w:val="77989024"/>
    <w:lvl w:ilvl="0" w:tplc="3230BFBA">
      <w:start w:val="1"/>
      <w:numFmt w:val="decimal"/>
      <w:lvlText w:val="（%1）"/>
      <w:lvlJc w:val="left"/>
      <w:pPr>
        <w:ind w:left="2194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CF28A788">
      <w:numFmt w:val="bullet"/>
      <w:lvlText w:val="•"/>
      <w:lvlJc w:val="left"/>
      <w:pPr>
        <w:ind w:left="2996" w:hanging="601"/>
      </w:pPr>
      <w:rPr>
        <w:rFonts w:hint="default"/>
        <w:lang w:val="en-US" w:eastAsia="zh-TW" w:bidi="ar-SA"/>
      </w:rPr>
    </w:lvl>
    <w:lvl w:ilvl="2" w:tplc="A4DE80A0">
      <w:numFmt w:val="bullet"/>
      <w:lvlText w:val="•"/>
      <w:lvlJc w:val="left"/>
      <w:pPr>
        <w:ind w:left="3793" w:hanging="601"/>
      </w:pPr>
      <w:rPr>
        <w:rFonts w:hint="default"/>
        <w:lang w:val="en-US" w:eastAsia="zh-TW" w:bidi="ar-SA"/>
      </w:rPr>
    </w:lvl>
    <w:lvl w:ilvl="3" w:tplc="1B40DD5E">
      <w:numFmt w:val="bullet"/>
      <w:lvlText w:val="•"/>
      <w:lvlJc w:val="left"/>
      <w:pPr>
        <w:ind w:left="4589" w:hanging="601"/>
      </w:pPr>
      <w:rPr>
        <w:rFonts w:hint="default"/>
        <w:lang w:val="en-US" w:eastAsia="zh-TW" w:bidi="ar-SA"/>
      </w:rPr>
    </w:lvl>
    <w:lvl w:ilvl="4" w:tplc="EAD0D348">
      <w:numFmt w:val="bullet"/>
      <w:lvlText w:val="•"/>
      <w:lvlJc w:val="left"/>
      <w:pPr>
        <w:ind w:left="5386" w:hanging="601"/>
      </w:pPr>
      <w:rPr>
        <w:rFonts w:hint="default"/>
        <w:lang w:val="en-US" w:eastAsia="zh-TW" w:bidi="ar-SA"/>
      </w:rPr>
    </w:lvl>
    <w:lvl w:ilvl="5" w:tplc="FDB23524">
      <w:numFmt w:val="bullet"/>
      <w:lvlText w:val="•"/>
      <w:lvlJc w:val="left"/>
      <w:pPr>
        <w:ind w:left="6183" w:hanging="601"/>
      </w:pPr>
      <w:rPr>
        <w:rFonts w:hint="default"/>
        <w:lang w:val="en-US" w:eastAsia="zh-TW" w:bidi="ar-SA"/>
      </w:rPr>
    </w:lvl>
    <w:lvl w:ilvl="6" w:tplc="F580FABA">
      <w:numFmt w:val="bullet"/>
      <w:lvlText w:val="•"/>
      <w:lvlJc w:val="left"/>
      <w:pPr>
        <w:ind w:left="6979" w:hanging="601"/>
      </w:pPr>
      <w:rPr>
        <w:rFonts w:hint="default"/>
        <w:lang w:val="en-US" w:eastAsia="zh-TW" w:bidi="ar-SA"/>
      </w:rPr>
    </w:lvl>
    <w:lvl w:ilvl="7" w:tplc="4BF6AD46">
      <w:numFmt w:val="bullet"/>
      <w:lvlText w:val="•"/>
      <w:lvlJc w:val="left"/>
      <w:pPr>
        <w:ind w:left="7776" w:hanging="601"/>
      </w:pPr>
      <w:rPr>
        <w:rFonts w:hint="default"/>
        <w:lang w:val="en-US" w:eastAsia="zh-TW" w:bidi="ar-SA"/>
      </w:rPr>
    </w:lvl>
    <w:lvl w:ilvl="8" w:tplc="FD2E9098">
      <w:numFmt w:val="bullet"/>
      <w:lvlText w:val="•"/>
      <w:lvlJc w:val="left"/>
      <w:pPr>
        <w:ind w:left="8573" w:hanging="601"/>
      </w:pPr>
      <w:rPr>
        <w:rFonts w:hint="default"/>
        <w:lang w:val="en-US" w:eastAsia="zh-TW" w:bidi="ar-SA"/>
      </w:rPr>
    </w:lvl>
  </w:abstractNum>
  <w:abstractNum w:abstractNumId="4">
    <w:nsid w:val="212E1EB7"/>
    <w:multiLevelType w:val="hybridMultilevel"/>
    <w:tmpl w:val="36A0FA78"/>
    <w:lvl w:ilvl="0" w:tplc="731EC290">
      <w:start w:val="1"/>
      <w:numFmt w:val="decimal"/>
      <w:lvlText w:val="%1."/>
      <w:lvlJc w:val="left"/>
      <w:pPr>
        <w:ind w:left="272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9B2447F0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26AE35F4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5B3C734E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E222C178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B9DCACCE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C89453B4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79A40546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AC9092A2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5">
    <w:nsid w:val="29BC44FF"/>
    <w:multiLevelType w:val="hybridMultilevel"/>
    <w:tmpl w:val="40EADDA2"/>
    <w:lvl w:ilvl="0" w:tplc="4FB2C506">
      <w:start w:val="1"/>
      <w:numFmt w:val="decimal"/>
      <w:lvlText w:val="（%1）"/>
      <w:lvlJc w:val="left"/>
      <w:pPr>
        <w:ind w:left="2040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2C028F6C">
      <w:numFmt w:val="bullet"/>
      <w:lvlText w:val="•"/>
      <w:lvlJc w:val="left"/>
      <w:pPr>
        <w:ind w:left="2852" w:hanging="601"/>
      </w:pPr>
      <w:rPr>
        <w:rFonts w:hint="default"/>
        <w:lang w:val="en-US" w:eastAsia="zh-TW" w:bidi="ar-SA"/>
      </w:rPr>
    </w:lvl>
    <w:lvl w:ilvl="2" w:tplc="CAFA96B2">
      <w:numFmt w:val="bullet"/>
      <w:lvlText w:val="•"/>
      <w:lvlJc w:val="left"/>
      <w:pPr>
        <w:ind w:left="3665" w:hanging="601"/>
      </w:pPr>
      <w:rPr>
        <w:rFonts w:hint="default"/>
        <w:lang w:val="en-US" w:eastAsia="zh-TW" w:bidi="ar-SA"/>
      </w:rPr>
    </w:lvl>
    <w:lvl w:ilvl="3" w:tplc="94CCCEEE">
      <w:numFmt w:val="bullet"/>
      <w:lvlText w:val="•"/>
      <w:lvlJc w:val="left"/>
      <w:pPr>
        <w:ind w:left="4477" w:hanging="601"/>
      </w:pPr>
      <w:rPr>
        <w:rFonts w:hint="default"/>
        <w:lang w:val="en-US" w:eastAsia="zh-TW" w:bidi="ar-SA"/>
      </w:rPr>
    </w:lvl>
    <w:lvl w:ilvl="4" w:tplc="0B925F0E">
      <w:numFmt w:val="bullet"/>
      <w:lvlText w:val="•"/>
      <w:lvlJc w:val="left"/>
      <w:pPr>
        <w:ind w:left="5290" w:hanging="601"/>
      </w:pPr>
      <w:rPr>
        <w:rFonts w:hint="default"/>
        <w:lang w:val="en-US" w:eastAsia="zh-TW" w:bidi="ar-SA"/>
      </w:rPr>
    </w:lvl>
    <w:lvl w:ilvl="5" w:tplc="3558DA4E">
      <w:numFmt w:val="bullet"/>
      <w:lvlText w:val="•"/>
      <w:lvlJc w:val="left"/>
      <w:pPr>
        <w:ind w:left="6103" w:hanging="601"/>
      </w:pPr>
      <w:rPr>
        <w:rFonts w:hint="default"/>
        <w:lang w:val="en-US" w:eastAsia="zh-TW" w:bidi="ar-SA"/>
      </w:rPr>
    </w:lvl>
    <w:lvl w:ilvl="6" w:tplc="9EE427AA">
      <w:numFmt w:val="bullet"/>
      <w:lvlText w:val="•"/>
      <w:lvlJc w:val="left"/>
      <w:pPr>
        <w:ind w:left="6915" w:hanging="601"/>
      </w:pPr>
      <w:rPr>
        <w:rFonts w:hint="default"/>
        <w:lang w:val="en-US" w:eastAsia="zh-TW" w:bidi="ar-SA"/>
      </w:rPr>
    </w:lvl>
    <w:lvl w:ilvl="7" w:tplc="FC06FC1C">
      <w:numFmt w:val="bullet"/>
      <w:lvlText w:val="•"/>
      <w:lvlJc w:val="left"/>
      <w:pPr>
        <w:ind w:left="7728" w:hanging="601"/>
      </w:pPr>
      <w:rPr>
        <w:rFonts w:hint="default"/>
        <w:lang w:val="en-US" w:eastAsia="zh-TW" w:bidi="ar-SA"/>
      </w:rPr>
    </w:lvl>
    <w:lvl w:ilvl="8" w:tplc="412247D8">
      <w:numFmt w:val="bullet"/>
      <w:lvlText w:val="•"/>
      <w:lvlJc w:val="left"/>
      <w:pPr>
        <w:ind w:left="8541" w:hanging="601"/>
      </w:pPr>
      <w:rPr>
        <w:rFonts w:hint="default"/>
        <w:lang w:val="en-US" w:eastAsia="zh-TW" w:bidi="ar-SA"/>
      </w:rPr>
    </w:lvl>
  </w:abstractNum>
  <w:abstractNum w:abstractNumId="6">
    <w:nsid w:val="33F8654B"/>
    <w:multiLevelType w:val="hybridMultilevel"/>
    <w:tmpl w:val="549A14A2"/>
    <w:lvl w:ilvl="0" w:tplc="E4AACC1A">
      <w:start w:val="1"/>
      <w:numFmt w:val="decimal"/>
      <w:lvlText w:val="（%1）"/>
      <w:lvlJc w:val="left"/>
      <w:pPr>
        <w:ind w:left="2011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B16026B6">
      <w:numFmt w:val="bullet"/>
      <w:lvlText w:val="•"/>
      <w:lvlJc w:val="left"/>
      <w:pPr>
        <w:ind w:left="2834" w:hanging="601"/>
      </w:pPr>
      <w:rPr>
        <w:rFonts w:hint="default"/>
        <w:lang w:val="en-US" w:eastAsia="zh-TW" w:bidi="ar-SA"/>
      </w:rPr>
    </w:lvl>
    <w:lvl w:ilvl="2" w:tplc="82A6A66A">
      <w:numFmt w:val="bullet"/>
      <w:lvlText w:val="•"/>
      <w:lvlJc w:val="left"/>
      <w:pPr>
        <w:ind w:left="3649" w:hanging="601"/>
      </w:pPr>
      <w:rPr>
        <w:rFonts w:hint="default"/>
        <w:lang w:val="en-US" w:eastAsia="zh-TW" w:bidi="ar-SA"/>
      </w:rPr>
    </w:lvl>
    <w:lvl w:ilvl="3" w:tplc="CB6689F4">
      <w:numFmt w:val="bullet"/>
      <w:lvlText w:val="•"/>
      <w:lvlJc w:val="left"/>
      <w:pPr>
        <w:ind w:left="4463" w:hanging="601"/>
      </w:pPr>
      <w:rPr>
        <w:rFonts w:hint="default"/>
        <w:lang w:val="en-US" w:eastAsia="zh-TW" w:bidi="ar-SA"/>
      </w:rPr>
    </w:lvl>
    <w:lvl w:ilvl="4" w:tplc="DF869A3A">
      <w:numFmt w:val="bullet"/>
      <w:lvlText w:val="•"/>
      <w:lvlJc w:val="left"/>
      <w:pPr>
        <w:ind w:left="5278" w:hanging="601"/>
      </w:pPr>
      <w:rPr>
        <w:rFonts w:hint="default"/>
        <w:lang w:val="en-US" w:eastAsia="zh-TW" w:bidi="ar-SA"/>
      </w:rPr>
    </w:lvl>
    <w:lvl w:ilvl="5" w:tplc="3E62BFE4">
      <w:numFmt w:val="bullet"/>
      <w:lvlText w:val="•"/>
      <w:lvlJc w:val="left"/>
      <w:pPr>
        <w:ind w:left="6093" w:hanging="601"/>
      </w:pPr>
      <w:rPr>
        <w:rFonts w:hint="default"/>
        <w:lang w:val="en-US" w:eastAsia="zh-TW" w:bidi="ar-SA"/>
      </w:rPr>
    </w:lvl>
    <w:lvl w:ilvl="6" w:tplc="0CC8C616">
      <w:numFmt w:val="bullet"/>
      <w:lvlText w:val="•"/>
      <w:lvlJc w:val="left"/>
      <w:pPr>
        <w:ind w:left="6907" w:hanging="601"/>
      </w:pPr>
      <w:rPr>
        <w:rFonts w:hint="default"/>
        <w:lang w:val="en-US" w:eastAsia="zh-TW" w:bidi="ar-SA"/>
      </w:rPr>
    </w:lvl>
    <w:lvl w:ilvl="7" w:tplc="EC82DEE8">
      <w:numFmt w:val="bullet"/>
      <w:lvlText w:val="•"/>
      <w:lvlJc w:val="left"/>
      <w:pPr>
        <w:ind w:left="7722" w:hanging="601"/>
      </w:pPr>
      <w:rPr>
        <w:rFonts w:hint="default"/>
        <w:lang w:val="en-US" w:eastAsia="zh-TW" w:bidi="ar-SA"/>
      </w:rPr>
    </w:lvl>
    <w:lvl w:ilvl="8" w:tplc="19C642CE">
      <w:numFmt w:val="bullet"/>
      <w:lvlText w:val="•"/>
      <w:lvlJc w:val="left"/>
      <w:pPr>
        <w:ind w:left="8537" w:hanging="601"/>
      </w:pPr>
      <w:rPr>
        <w:rFonts w:hint="default"/>
        <w:lang w:val="en-US" w:eastAsia="zh-TW" w:bidi="ar-SA"/>
      </w:rPr>
    </w:lvl>
  </w:abstractNum>
  <w:abstractNum w:abstractNumId="7">
    <w:nsid w:val="36516F13"/>
    <w:multiLevelType w:val="hybridMultilevel"/>
    <w:tmpl w:val="1958BF24"/>
    <w:lvl w:ilvl="0" w:tplc="72965F68">
      <w:start w:val="3"/>
      <w:numFmt w:val="decimal"/>
      <w:lvlText w:val="%1."/>
      <w:lvlJc w:val="left"/>
      <w:pPr>
        <w:ind w:left="275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90D48974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A6D00EE2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48BA9D32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26C4AF9E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D10C5378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A1C0EC2C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18E2047C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8A463D4A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8">
    <w:nsid w:val="39DF6B5C"/>
    <w:multiLevelType w:val="hybridMultilevel"/>
    <w:tmpl w:val="CADE3CEE"/>
    <w:lvl w:ilvl="0" w:tplc="047ED168">
      <w:start w:val="1"/>
      <w:numFmt w:val="decimal"/>
      <w:lvlText w:val="%1."/>
      <w:lvlJc w:val="left"/>
      <w:pPr>
        <w:ind w:left="272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335A4CF0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11C04904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7D6CFFDE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A9246348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3E3E5486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E904CABA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E39C6A58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08FE4F44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9">
    <w:nsid w:val="40E966A1"/>
    <w:multiLevelType w:val="hybridMultilevel"/>
    <w:tmpl w:val="D95C4AB0"/>
    <w:lvl w:ilvl="0" w:tplc="96C815AE">
      <w:start w:val="1"/>
      <w:numFmt w:val="decimal"/>
      <w:lvlText w:val="%1."/>
      <w:lvlJc w:val="left"/>
      <w:pPr>
        <w:ind w:left="632" w:hanging="241"/>
        <w:jc w:val="righ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0DAE1B42">
      <w:start w:val="1"/>
      <w:numFmt w:val="decimal"/>
      <w:lvlText w:val="（%2）"/>
      <w:lvlJc w:val="left"/>
      <w:pPr>
        <w:ind w:left="1962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2" w:tplc="FA0414EA">
      <w:numFmt w:val="bullet"/>
      <w:lvlText w:val="•"/>
      <w:lvlJc w:val="left"/>
      <w:pPr>
        <w:ind w:left="2871" w:hanging="601"/>
      </w:pPr>
      <w:rPr>
        <w:rFonts w:hint="default"/>
        <w:lang w:val="en-US" w:eastAsia="zh-TW" w:bidi="ar-SA"/>
      </w:rPr>
    </w:lvl>
    <w:lvl w:ilvl="3" w:tplc="B610F18C">
      <w:numFmt w:val="bullet"/>
      <w:lvlText w:val="•"/>
      <w:lvlJc w:val="left"/>
      <w:pPr>
        <w:ind w:left="3783" w:hanging="601"/>
      </w:pPr>
      <w:rPr>
        <w:rFonts w:hint="default"/>
        <w:lang w:val="en-US" w:eastAsia="zh-TW" w:bidi="ar-SA"/>
      </w:rPr>
    </w:lvl>
    <w:lvl w:ilvl="4" w:tplc="4B0A54BE">
      <w:numFmt w:val="bullet"/>
      <w:lvlText w:val="•"/>
      <w:lvlJc w:val="left"/>
      <w:pPr>
        <w:ind w:left="4695" w:hanging="601"/>
      </w:pPr>
      <w:rPr>
        <w:rFonts w:hint="default"/>
        <w:lang w:val="en-US" w:eastAsia="zh-TW" w:bidi="ar-SA"/>
      </w:rPr>
    </w:lvl>
    <w:lvl w:ilvl="5" w:tplc="8DA454C6">
      <w:numFmt w:val="bullet"/>
      <w:lvlText w:val="•"/>
      <w:lvlJc w:val="left"/>
      <w:pPr>
        <w:ind w:left="5607" w:hanging="601"/>
      </w:pPr>
      <w:rPr>
        <w:rFonts w:hint="default"/>
        <w:lang w:val="en-US" w:eastAsia="zh-TW" w:bidi="ar-SA"/>
      </w:rPr>
    </w:lvl>
    <w:lvl w:ilvl="6" w:tplc="C6A2EBE6">
      <w:numFmt w:val="bullet"/>
      <w:lvlText w:val="•"/>
      <w:lvlJc w:val="left"/>
      <w:pPr>
        <w:ind w:left="6519" w:hanging="601"/>
      </w:pPr>
      <w:rPr>
        <w:rFonts w:hint="default"/>
        <w:lang w:val="en-US" w:eastAsia="zh-TW" w:bidi="ar-SA"/>
      </w:rPr>
    </w:lvl>
    <w:lvl w:ilvl="7" w:tplc="78700114">
      <w:numFmt w:val="bullet"/>
      <w:lvlText w:val="•"/>
      <w:lvlJc w:val="left"/>
      <w:pPr>
        <w:ind w:left="7430" w:hanging="601"/>
      </w:pPr>
      <w:rPr>
        <w:rFonts w:hint="default"/>
        <w:lang w:val="en-US" w:eastAsia="zh-TW" w:bidi="ar-SA"/>
      </w:rPr>
    </w:lvl>
    <w:lvl w:ilvl="8" w:tplc="CD142B16">
      <w:numFmt w:val="bullet"/>
      <w:lvlText w:val="•"/>
      <w:lvlJc w:val="left"/>
      <w:pPr>
        <w:ind w:left="8342" w:hanging="601"/>
      </w:pPr>
      <w:rPr>
        <w:rFonts w:hint="default"/>
        <w:lang w:val="en-US" w:eastAsia="zh-TW" w:bidi="ar-SA"/>
      </w:rPr>
    </w:lvl>
  </w:abstractNum>
  <w:abstractNum w:abstractNumId="10">
    <w:nsid w:val="42AC7314"/>
    <w:multiLevelType w:val="hybridMultilevel"/>
    <w:tmpl w:val="1256D2FC"/>
    <w:lvl w:ilvl="0" w:tplc="B1E64862">
      <w:start w:val="1"/>
      <w:numFmt w:val="decimal"/>
      <w:lvlText w:val="%1."/>
      <w:lvlJc w:val="left"/>
      <w:pPr>
        <w:ind w:left="272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6D167E08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8244FF8E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A120D34A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51C66852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9BE66A10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62E2E5A8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FFD06A5E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0C206E28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11">
    <w:nsid w:val="446A6092"/>
    <w:multiLevelType w:val="hybridMultilevel"/>
    <w:tmpl w:val="3D66EC3A"/>
    <w:lvl w:ilvl="0" w:tplc="FC1C5EE6">
      <w:start w:val="1"/>
      <w:numFmt w:val="decimal"/>
      <w:lvlText w:val="（%1）"/>
      <w:lvlJc w:val="left"/>
      <w:pPr>
        <w:ind w:left="2034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1F22BA32">
      <w:numFmt w:val="bullet"/>
      <w:lvlText w:val="•"/>
      <w:lvlJc w:val="left"/>
      <w:pPr>
        <w:ind w:left="2852" w:hanging="601"/>
      </w:pPr>
      <w:rPr>
        <w:rFonts w:hint="default"/>
        <w:lang w:val="en-US" w:eastAsia="zh-TW" w:bidi="ar-SA"/>
      </w:rPr>
    </w:lvl>
    <w:lvl w:ilvl="2" w:tplc="AE40699E">
      <w:numFmt w:val="bullet"/>
      <w:lvlText w:val="•"/>
      <w:lvlJc w:val="left"/>
      <w:pPr>
        <w:ind w:left="3665" w:hanging="601"/>
      </w:pPr>
      <w:rPr>
        <w:rFonts w:hint="default"/>
        <w:lang w:val="en-US" w:eastAsia="zh-TW" w:bidi="ar-SA"/>
      </w:rPr>
    </w:lvl>
    <w:lvl w:ilvl="3" w:tplc="33D24764">
      <w:numFmt w:val="bullet"/>
      <w:lvlText w:val="•"/>
      <w:lvlJc w:val="left"/>
      <w:pPr>
        <w:ind w:left="4477" w:hanging="601"/>
      </w:pPr>
      <w:rPr>
        <w:rFonts w:hint="default"/>
        <w:lang w:val="en-US" w:eastAsia="zh-TW" w:bidi="ar-SA"/>
      </w:rPr>
    </w:lvl>
    <w:lvl w:ilvl="4" w:tplc="28B049E2">
      <w:numFmt w:val="bullet"/>
      <w:lvlText w:val="•"/>
      <w:lvlJc w:val="left"/>
      <w:pPr>
        <w:ind w:left="5290" w:hanging="601"/>
      </w:pPr>
      <w:rPr>
        <w:rFonts w:hint="default"/>
        <w:lang w:val="en-US" w:eastAsia="zh-TW" w:bidi="ar-SA"/>
      </w:rPr>
    </w:lvl>
    <w:lvl w:ilvl="5" w:tplc="C2AA64E2">
      <w:numFmt w:val="bullet"/>
      <w:lvlText w:val="•"/>
      <w:lvlJc w:val="left"/>
      <w:pPr>
        <w:ind w:left="6103" w:hanging="601"/>
      </w:pPr>
      <w:rPr>
        <w:rFonts w:hint="default"/>
        <w:lang w:val="en-US" w:eastAsia="zh-TW" w:bidi="ar-SA"/>
      </w:rPr>
    </w:lvl>
    <w:lvl w:ilvl="6" w:tplc="AF62D7FA">
      <w:numFmt w:val="bullet"/>
      <w:lvlText w:val="•"/>
      <w:lvlJc w:val="left"/>
      <w:pPr>
        <w:ind w:left="6915" w:hanging="601"/>
      </w:pPr>
      <w:rPr>
        <w:rFonts w:hint="default"/>
        <w:lang w:val="en-US" w:eastAsia="zh-TW" w:bidi="ar-SA"/>
      </w:rPr>
    </w:lvl>
    <w:lvl w:ilvl="7" w:tplc="2228D720">
      <w:numFmt w:val="bullet"/>
      <w:lvlText w:val="•"/>
      <w:lvlJc w:val="left"/>
      <w:pPr>
        <w:ind w:left="7728" w:hanging="601"/>
      </w:pPr>
      <w:rPr>
        <w:rFonts w:hint="default"/>
        <w:lang w:val="en-US" w:eastAsia="zh-TW" w:bidi="ar-SA"/>
      </w:rPr>
    </w:lvl>
    <w:lvl w:ilvl="8" w:tplc="A1EED8BE">
      <w:numFmt w:val="bullet"/>
      <w:lvlText w:val="•"/>
      <w:lvlJc w:val="left"/>
      <w:pPr>
        <w:ind w:left="8541" w:hanging="601"/>
      </w:pPr>
      <w:rPr>
        <w:rFonts w:hint="default"/>
        <w:lang w:val="en-US" w:eastAsia="zh-TW" w:bidi="ar-SA"/>
      </w:rPr>
    </w:lvl>
  </w:abstractNum>
  <w:abstractNum w:abstractNumId="12">
    <w:nsid w:val="46672C48"/>
    <w:multiLevelType w:val="hybridMultilevel"/>
    <w:tmpl w:val="1292EA9C"/>
    <w:lvl w:ilvl="0" w:tplc="154A3EAC">
      <w:start w:val="1"/>
      <w:numFmt w:val="decimal"/>
      <w:lvlText w:val="%1."/>
      <w:lvlJc w:val="left"/>
      <w:pPr>
        <w:ind w:left="275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D00E688A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06A42620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075CC95C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7F62326A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762CF7F2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886C02D0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29CAA23C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66D42A28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13">
    <w:nsid w:val="4AE20CEF"/>
    <w:multiLevelType w:val="hybridMultilevel"/>
    <w:tmpl w:val="B3B01768"/>
    <w:lvl w:ilvl="0" w:tplc="3C7E093E">
      <w:start w:val="1"/>
      <w:numFmt w:val="decimal"/>
      <w:lvlText w:val="（%1）"/>
      <w:lvlJc w:val="left"/>
      <w:pPr>
        <w:ind w:left="2102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E5C69F56">
      <w:numFmt w:val="bullet"/>
      <w:lvlText w:val="•"/>
      <w:lvlJc w:val="left"/>
      <w:pPr>
        <w:ind w:left="2906" w:hanging="601"/>
      </w:pPr>
      <w:rPr>
        <w:rFonts w:hint="default"/>
        <w:lang w:val="en-US" w:eastAsia="zh-TW" w:bidi="ar-SA"/>
      </w:rPr>
    </w:lvl>
    <w:lvl w:ilvl="2" w:tplc="4E547134">
      <w:numFmt w:val="bullet"/>
      <w:lvlText w:val="•"/>
      <w:lvlJc w:val="left"/>
      <w:pPr>
        <w:ind w:left="3713" w:hanging="601"/>
      </w:pPr>
      <w:rPr>
        <w:rFonts w:hint="default"/>
        <w:lang w:val="en-US" w:eastAsia="zh-TW" w:bidi="ar-SA"/>
      </w:rPr>
    </w:lvl>
    <w:lvl w:ilvl="3" w:tplc="39FA8552">
      <w:numFmt w:val="bullet"/>
      <w:lvlText w:val="•"/>
      <w:lvlJc w:val="left"/>
      <w:pPr>
        <w:ind w:left="4519" w:hanging="601"/>
      </w:pPr>
      <w:rPr>
        <w:rFonts w:hint="default"/>
        <w:lang w:val="en-US" w:eastAsia="zh-TW" w:bidi="ar-SA"/>
      </w:rPr>
    </w:lvl>
    <w:lvl w:ilvl="4" w:tplc="2DF0A5BC">
      <w:numFmt w:val="bullet"/>
      <w:lvlText w:val="•"/>
      <w:lvlJc w:val="left"/>
      <w:pPr>
        <w:ind w:left="5326" w:hanging="601"/>
      </w:pPr>
      <w:rPr>
        <w:rFonts w:hint="default"/>
        <w:lang w:val="en-US" w:eastAsia="zh-TW" w:bidi="ar-SA"/>
      </w:rPr>
    </w:lvl>
    <w:lvl w:ilvl="5" w:tplc="90DCDBEC">
      <w:numFmt w:val="bullet"/>
      <w:lvlText w:val="•"/>
      <w:lvlJc w:val="left"/>
      <w:pPr>
        <w:ind w:left="6133" w:hanging="601"/>
      </w:pPr>
      <w:rPr>
        <w:rFonts w:hint="default"/>
        <w:lang w:val="en-US" w:eastAsia="zh-TW" w:bidi="ar-SA"/>
      </w:rPr>
    </w:lvl>
    <w:lvl w:ilvl="6" w:tplc="8A0A4552">
      <w:numFmt w:val="bullet"/>
      <w:lvlText w:val="•"/>
      <w:lvlJc w:val="left"/>
      <w:pPr>
        <w:ind w:left="6939" w:hanging="601"/>
      </w:pPr>
      <w:rPr>
        <w:rFonts w:hint="default"/>
        <w:lang w:val="en-US" w:eastAsia="zh-TW" w:bidi="ar-SA"/>
      </w:rPr>
    </w:lvl>
    <w:lvl w:ilvl="7" w:tplc="CA689048">
      <w:numFmt w:val="bullet"/>
      <w:lvlText w:val="•"/>
      <w:lvlJc w:val="left"/>
      <w:pPr>
        <w:ind w:left="7746" w:hanging="601"/>
      </w:pPr>
      <w:rPr>
        <w:rFonts w:hint="default"/>
        <w:lang w:val="en-US" w:eastAsia="zh-TW" w:bidi="ar-SA"/>
      </w:rPr>
    </w:lvl>
    <w:lvl w:ilvl="8" w:tplc="898C28D4">
      <w:numFmt w:val="bullet"/>
      <w:lvlText w:val="•"/>
      <w:lvlJc w:val="left"/>
      <w:pPr>
        <w:ind w:left="8553" w:hanging="601"/>
      </w:pPr>
      <w:rPr>
        <w:rFonts w:hint="default"/>
        <w:lang w:val="en-US" w:eastAsia="zh-TW" w:bidi="ar-SA"/>
      </w:rPr>
    </w:lvl>
  </w:abstractNum>
  <w:abstractNum w:abstractNumId="14">
    <w:nsid w:val="4D7F5005"/>
    <w:multiLevelType w:val="hybridMultilevel"/>
    <w:tmpl w:val="246A3EB8"/>
    <w:lvl w:ilvl="0" w:tplc="71F8D434">
      <w:start w:val="1"/>
      <w:numFmt w:val="decimal"/>
      <w:lvlText w:val="（%1）"/>
      <w:lvlJc w:val="left"/>
      <w:pPr>
        <w:ind w:left="2034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5DE0B612">
      <w:numFmt w:val="bullet"/>
      <w:lvlText w:val="•"/>
      <w:lvlJc w:val="left"/>
      <w:pPr>
        <w:ind w:left="2852" w:hanging="601"/>
      </w:pPr>
      <w:rPr>
        <w:rFonts w:hint="default"/>
        <w:lang w:val="en-US" w:eastAsia="zh-TW" w:bidi="ar-SA"/>
      </w:rPr>
    </w:lvl>
    <w:lvl w:ilvl="2" w:tplc="6F9E675A">
      <w:numFmt w:val="bullet"/>
      <w:lvlText w:val="•"/>
      <w:lvlJc w:val="left"/>
      <w:pPr>
        <w:ind w:left="3665" w:hanging="601"/>
      </w:pPr>
      <w:rPr>
        <w:rFonts w:hint="default"/>
        <w:lang w:val="en-US" w:eastAsia="zh-TW" w:bidi="ar-SA"/>
      </w:rPr>
    </w:lvl>
    <w:lvl w:ilvl="3" w:tplc="82A8026A">
      <w:numFmt w:val="bullet"/>
      <w:lvlText w:val="•"/>
      <w:lvlJc w:val="left"/>
      <w:pPr>
        <w:ind w:left="4477" w:hanging="601"/>
      </w:pPr>
      <w:rPr>
        <w:rFonts w:hint="default"/>
        <w:lang w:val="en-US" w:eastAsia="zh-TW" w:bidi="ar-SA"/>
      </w:rPr>
    </w:lvl>
    <w:lvl w:ilvl="4" w:tplc="F7CE3756">
      <w:numFmt w:val="bullet"/>
      <w:lvlText w:val="•"/>
      <w:lvlJc w:val="left"/>
      <w:pPr>
        <w:ind w:left="5290" w:hanging="601"/>
      </w:pPr>
      <w:rPr>
        <w:rFonts w:hint="default"/>
        <w:lang w:val="en-US" w:eastAsia="zh-TW" w:bidi="ar-SA"/>
      </w:rPr>
    </w:lvl>
    <w:lvl w:ilvl="5" w:tplc="2D22DB68">
      <w:numFmt w:val="bullet"/>
      <w:lvlText w:val="•"/>
      <w:lvlJc w:val="left"/>
      <w:pPr>
        <w:ind w:left="6103" w:hanging="601"/>
      </w:pPr>
      <w:rPr>
        <w:rFonts w:hint="default"/>
        <w:lang w:val="en-US" w:eastAsia="zh-TW" w:bidi="ar-SA"/>
      </w:rPr>
    </w:lvl>
    <w:lvl w:ilvl="6" w:tplc="9CEED050">
      <w:numFmt w:val="bullet"/>
      <w:lvlText w:val="•"/>
      <w:lvlJc w:val="left"/>
      <w:pPr>
        <w:ind w:left="6915" w:hanging="601"/>
      </w:pPr>
      <w:rPr>
        <w:rFonts w:hint="default"/>
        <w:lang w:val="en-US" w:eastAsia="zh-TW" w:bidi="ar-SA"/>
      </w:rPr>
    </w:lvl>
    <w:lvl w:ilvl="7" w:tplc="24F2CDD2">
      <w:numFmt w:val="bullet"/>
      <w:lvlText w:val="•"/>
      <w:lvlJc w:val="left"/>
      <w:pPr>
        <w:ind w:left="7728" w:hanging="601"/>
      </w:pPr>
      <w:rPr>
        <w:rFonts w:hint="default"/>
        <w:lang w:val="en-US" w:eastAsia="zh-TW" w:bidi="ar-SA"/>
      </w:rPr>
    </w:lvl>
    <w:lvl w:ilvl="8" w:tplc="9A16B3AE">
      <w:numFmt w:val="bullet"/>
      <w:lvlText w:val="•"/>
      <w:lvlJc w:val="left"/>
      <w:pPr>
        <w:ind w:left="8541" w:hanging="601"/>
      </w:pPr>
      <w:rPr>
        <w:rFonts w:hint="default"/>
        <w:lang w:val="en-US" w:eastAsia="zh-TW" w:bidi="ar-SA"/>
      </w:rPr>
    </w:lvl>
  </w:abstractNum>
  <w:abstractNum w:abstractNumId="15">
    <w:nsid w:val="507E45E2"/>
    <w:multiLevelType w:val="hybridMultilevel"/>
    <w:tmpl w:val="7974CE5C"/>
    <w:lvl w:ilvl="0" w:tplc="1D6057B8">
      <w:start w:val="1"/>
      <w:numFmt w:val="decimal"/>
      <w:lvlText w:val="%1."/>
      <w:lvlJc w:val="left"/>
      <w:pPr>
        <w:ind w:left="275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848A4250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83643B40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7546A25A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C97041BC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4F76E634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09F6607C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E5F217DE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1E82B898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16">
    <w:nsid w:val="507F6EAA"/>
    <w:multiLevelType w:val="hybridMultilevel"/>
    <w:tmpl w:val="A2CAB9C6"/>
    <w:lvl w:ilvl="0" w:tplc="93709C70">
      <w:start w:val="1"/>
      <w:numFmt w:val="decimal"/>
      <w:lvlText w:val="%1."/>
      <w:lvlJc w:val="left"/>
      <w:pPr>
        <w:ind w:left="275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E5045DD2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A1548234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7076ED42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8C6EDB22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5DA2A892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74A8F662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8FAEADE0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F710AB12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17">
    <w:nsid w:val="53F243EC"/>
    <w:multiLevelType w:val="hybridMultilevel"/>
    <w:tmpl w:val="F8AEDBC8"/>
    <w:lvl w:ilvl="0" w:tplc="465467C0">
      <w:start w:val="2"/>
      <w:numFmt w:val="decimal"/>
      <w:lvlText w:val="%1."/>
      <w:lvlJc w:val="left"/>
      <w:pPr>
        <w:ind w:left="1556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9E5E01F6">
      <w:start w:val="1"/>
      <w:numFmt w:val="decimal"/>
      <w:lvlText w:val="（%2）"/>
      <w:lvlJc w:val="left"/>
      <w:pPr>
        <w:ind w:left="2114" w:hanging="601"/>
        <w:jc w:val="righ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2" w:tplc="8554825E">
      <w:numFmt w:val="bullet"/>
      <w:lvlText w:val="•"/>
      <w:lvlJc w:val="left"/>
      <w:pPr>
        <w:ind w:left="3014" w:hanging="601"/>
      </w:pPr>
      <w:rPr>
        <w:rFonts w:hint="default"/>
        <w:lang w:val="en-US" w:eastAsia="zh-TW" w:bidi="ar-SA"/>
      </w:rPr>
    </w:lvl>
    <w:lvl w:ilvl="3" w:tplc="D7DCC68A">
      <w:numFmt w:val="bullet"/>
      <w:lvlText w:val="•"/>
      <w:lvlJc w:val="left"/>
      <w:pPr>
        <w:ind w:left="3908" w:hanging="601"/>
      </w:pPr>
      <w:rPr>
        <w:rFonts w:hint="default"/>
        <w:lang w:val="en-US" w:eastAsia="zh-TW" w:bidi="ar-SA"/>
      </w:rPr>
    </w:lvl>
    <w:lvl w:ilvl="4" w:tplc="0F0231AA">
      <w:numFmt w:val="bullet"/>
      <w:lvlText w:val="•"/>
      <w:lvlJc w:val="left"/>
      <w:pPr>
        <w:ind w:left="4802" w:hanging="601"/>
      </w:pPr>
      <w:rPr>
        <w:rFonts w:hint="default"/>
        <w:lang w:val="en-US" w:eastAsia="zh-TW" w:bidi="ar-SA"/>
      </w:rPr>
    </w:lvl>
    <w:lvl w:ilvl="5" w:tplc="8FFAE5B2">
      <w:numFmt w:val="bullet"/>
      <w:lvlText w:val="•"/>
      <w:lvlJc w:val="left"/>
      <w:pPr>
        <w:ind w:left="5696" w:hanging="601"/>
      </w:pPr>
      <w:rPr>
        <w:rFonts w:hint="default"/>
        <w:lang w:val="en-US" w:eastAsia="zh-TW" w:bidi="ar-SA"/>
      </w:rPr>
    </w:lvl>
    <w:lvl w:ilvl="6" w:tplc="9C8420C2">
      <w:numFmt w:val="bullet"/>
      <w:lvlText w:val="•"/>
      <w:lvlJc w:val="left"/>
      <w:pPr>
        <w:ind w:left="6590" w:hanging="601"/>
      </w:pPr>
      <w:rPr>
        <w:rFonts w:hint="default"/>
        <w:lang w:val="en-US" w:eastAsia="zh-TW" w:bidi="ar-SA"/>
      </w:rPr>
    </w:lvl>
    <w:lvl w:ilvl="7" w:tplc="3E906F8A">
      <w:numFmt w:val="bullet"/>
      <w:lvlText w:val="•"/>
      <w:lvlJc w:val="left"/>
      <w:pPr>
        <w:ind w:left="7484" w:hanging="601"/>
      </w:pPr>
      <w:rPr>
        <w:rFonts w:hint="default"/>
        <w:lang w:val="en-US" w:eastAsia="zh-TW" w:bidi="ar-SA"/>
      </w:rPr>
    </w:lvl>
    <w:lvl w:ilvl="8" w:tplc="6F7A2FF4">
      <w:numFmt w:val="bullet"/>
      <w:lvlText w:val="•"/>
      <w:lvlJc w:val="left"/>
      <w:pPr>
        <w:ind w:left="8378" w:hanging="601"/>
      </w:pPr>
      <w:rPr>
        <w:rFonts w:hint="default"/>
        <w:lang w:val="en-US" w:eastAsia="zh-TW" w:bidi="ar-SA"/>
      </w:rPr>
    </w:lvl>
  </w:abstractNum>
  <w:abstractNum w:abstractNumId="18">
    <w:nsid w:val="55526AC1"/>
    <w:multiLevelType w:val="hybridMultilevel"/>
    <w:tmpl w:val="8A8A6658"/>
    <w:lvl w:ilvl="0" w:tplc="CF0A3ED0">
      <w:start w:val="1"/>
      <w:numFmt w:val="decimal"/>
      <w:lvlText w:val="（%1）"/>
      <w:lvlJc w:val="left"/>
      <w:pPr>
        <w:ind w:left="2034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12C8C274">
      <w:numFmt w:val="bullet"/>
      <w:lvlText w:val="•"/>
      <w:lvlJc w:val="left"/>
      <w:pPr>
        <w:ind w:left="2852" w:hanging="601"/>
      </w:pPr>
      <w:rPr>
        <w:rFonts w:hint="default"/>
        <w:lang w:val="en-US" w:eastAsia="zh-TW" w:bidi="ar-SA"/>
      </w:rPr>
    </w:lvl>
    <w:lvl w:ilvl="2" w:tplc="989C1248">
      <w:numFmt w:val="bullet"/>
      <w:lvlText w:val="•"/>
      <w:lvlJc w:val="left"/>
      <w:pPr>
        <w:ind w:left="3665" w:hanging="601"/>
      </w:pPr>
      <w:rPr>
        <w:rFonts w:hint="default"/>
        <w:lang w:val="en-US" w:eastAsia="zh-TW" w:bidi="ar-SA"/>
      </w:rPr>
    </w:lvl>
    <w:lvl w:ilvl="3" w:tplc="B66CE696">
      <w:numFmt w:val="bullet"/>
      <w:lvlText w:val="•"/>
      <w:lvlJc w:val="left"/>
      <w:pPr>
        <w:ind w:left="4477" w:hanging="601"/>
      </w:pPr>
      <w:rPr>
        <w:rFonts w:hint="default"/>
        <w:lang w:val="en-US" w:eastAsia="zh-TW" w:bidi="ar-SA"/>
      </w:rPr>
    </w:lvl>
    <w:lvl w:ilvl="4" w:tplc="87C03A74">
      <w:numFmt w:val="bullet"/>
      <w:lvlText w:val="•"/>
      <w:lvlJc w:val="left"/>
      <w:pPr>
        <w:ind w:left="5290" w:hanging="601"/>
      </w:pPr>
      <w:rPr>
        <w:rFonts w:hint="default"/>
        <w:lang w:val="en-US" w:eastAsia="zh-TW" w:bidi="ar-SA"/>
      </w:rPr>
    </w:lvl>
    <w:lvl w:ilvl="5" w:tplc="D8CC82AE">
      <w:numFmt w:val="bullet"/>
      <w:lvlText w:val="•"/>
      <w:lvlJc w:val="left"/>
      <w:pPr>
        <w:ind w:left="6103" w:hanging="601"/>
      </w:pPr>
      <w:rPr>
        <w:rFonts w:hint="default"/>
        <w:lang w:val="en-US" w:eastAsia="zh-TW" w:bidi="ar-SA"/>
      </w:rPr>
    </w:lvl>
    <w:lvl w:ilvl="6" w:tplc="D2D25C9C">
      <w:numFmt w:val="bullet"/>
      <w:lvlText w:val="•"/>
      <w:lvlJc w:val="left"/>
      <w:pPr>
        <w:ind w:left="6915" w:hanging="601"/>
      </w:pPr>
      <w:rPr>
        <w:rFonts w:hint="default"/>
        <w:lang w:val="en-US" w:eastAsia="zh-TW" w:bidi="ar-SA"/>
      </w:rPr>
    </w:lvl>
    <w:lvl w:ilvl="7" w:tplc="34F29AB6">
      <w:numFmt w:val="bullet"/>
      <w:lvlText w:val="•"/>
      <w:lvlJc w:val="left"/>
      <w:pPr>
        <w:ind w:left="7728" w:hanging="601"/>
      </w:pPr>
      <w:rPr>
        <w:rFonts w:hint="default"/>
        <w:lang w:val="en-US" w:eastAsia="zh-TW" w:bidi="ar-SA"/>
      </w:rPr>
    </w:lvl>
    <w:lvl w:ilvl="8" w:tplc="DA0A38A6">
      <w:numFmt w:val="bullet"/>
      <w:lvlText w:val="•"/>
      <w:lvlJc w:val="left"/>
      <w:pPr>
        <w:ind w:left="8541" w:hanging="601"/>
      </w:pPr>
      <w:rPr>
        <w:rFonts w:hint="default"/>
        <w:lang w:val="en-US" w:eastAsia="zh-TW" w:bidi="ar-SA"/>
      </w:rPr>
    </w:lvl>
  </w:abstractNum>
  <w:abstractNum w:abstractNumId="19">
    <w:nsid w:val="56954CFE"/>
    <w:multiLevelType w:val="hybridMultilevel"/>
    <w:tmpl w:val="D41CBC64"/>
    <w:lvl w:ilvl="0" w:tplc="D3ACE5CE">
      <w:start w:val="1"/>
      <w:numFmt w:val="decimal"/>
      <w:lvlText w:val="（%1）"/>
      <w:lvlJc w:val="left"/>
      <w:pPr>
        <w:ind w:left="2034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C588850A">
      <w:numFmt w:val="bullet"/>
      <w:lvlText w:val="•"/>
      <w:lvlJc w:val="left"/>
      <w:pPr>
        <w:ind w:left="2852" w:hanging="601"/>
      </w:pPr>
      <w:rPr>
        <w:rFonts w:hint="default"/>
        <w:lang w:val="en-US" w:eastAsia="zh-TW" w:bidi="ar-SA"/>
      </w:rPr>
    </w:lvl>
    <w:lvl w:ilvl="2" w:tplc="62E46296">
      <w:numFmt w:val="bullet"/>
      <w:lvlText w:val="•"/>
      <w:lvlJc w:val="left"/>
      <w:pPr>
        <w:ind w:left="3665" w:hanging="601"/>
      </w:pPr>
      <w:rPr>
        <w:rFonts w:hint="default"/>
        <w:lang w:val="en-US" w:eastAsia="zh-TW" w:bidi="ar-SA"/>
      </w:rPr>
    </w:lvl>
    <w:lvl w:ilvl="3" w:tplc="75F4B1BA">
      <w:numFmt w:val="bullet"/>
      <w:lvlText w:val="•"/>
      <w:lvlJc w:val="left"/>
      <w:pPr>
        <w:ind w:left="4477" w:hanging="601"/>
      </w:pPr>
      <w:rPr>
        <w:rFonts w:hint="default"/>
        <w:lang w:val="en-US" w:eastAsia="zh-TW" w:bidi="ar-SA"/>
      </w:rPr>
    </w:lvl>
    <w:lvl w:ilvl="4" w:tplc="A2507318">
      <w:numFmt w:val="bullet"/>
      <w:lvlText w:val="•"/>
      <w:lvlJc w:val="left"/>
      <w:pPr>
        <w:ind w:left="5290" w:hanging="601"/>
      </w:pPr>
      <w:rPr>
        <w:rFonts w:hint="default"/>
        <w:lang w:val="en-US" w:eastAsia="zh-TW" w:bidi="ar-SA"/>
      </w:rPr>
    </w:lvl>
    <w:lvl w:ilvl="5" w:tplc="E188CF26">
      <w:numFmt w:val="bullet"/>
      <w:lvlText w:val="•"/>
      <w:lvlJc w:val="left"/>
      <w:pPr>
        <w:ind w:left="6103" w:hanging="601"/>
      </w:pPr>
      <w:rPr>
        <w:rFonts w:hint="default"/>
        <w:lang w:val="en-US" w:eastAsia="zh-TW" w:bidi="ar-SA"/>
      </w:rPr>
    </w:lvl>
    <w:lvl w:ilvl="6" w:tplc="964AFDD8">
      <w:numFmt w:val="bullet"/>
      <w:lvlText w:val="•"/>
      <w:lvlJc w:val="left"/>
      <w:pPr>
        <w:ind w:left="6915" w:hanging="601"/>
      </w:pPr>
      <w:rPr>
        <w:rFonts w:hint="default"/>
        <w:lang w:val="en-US" w:eastAsia="zh-TW" w:bidi="ar-SA"/>
      </w:rPr>
    </w:lvl>
    <w:lvl w:ilvl="7" w:tplc="098CB7E4">
      <w:numFmt w:val="bullet"/>
      <w:lvlText w:val="•"/>
      <w:lvlJc w:val="left"/>
      <w:pPr>
        <w:ind w:left="7728" w:hanging="601"/>
      </w:pPr>
      <w:rPr>
        <w:rFonts w:hint="default"/>
        <w:lang w:val="en-US" w:eastAsia="zh-TW" w:bidi="ar-SA"/>
      </w:rPr>
    </w:lvl>
    <w:lvl w:ilvl="8" w:tplc="39AAB7B0">
      <w:numFmt w:val="bullet"/>
      <w:lvlText w:val="•"/>
      <w:lvlJc w:val="left"/>
      <w:pPr>
        <w:ind w:left="8541" w:hanging="601"/>
      </w:pPr>
      <w:rPr>
        <w:rFonts w:hint="default"/>
        <w:lang w:val="en-US" w:eastAsia="zh-TW" w:bidi="ar-SA"/>
      </w:rPr>
    </w:lvl>
  </w:abstractNum>
  <w:abstractNum w:abstractNumId="20">
    <w:nsid w:val="595569D4"/>
    <w:multiLevelType w:val="hybridMultilevel"/>
    <w:tmpl w:val="5DC854E6"/>
    <w:lvl w:ilvl="0" w:tplc="6458EC6C">
      <w:start w:val="1"/>
      <w:numFmt w:val="decimal"/>
      <w:lvlText w:val="（%1）"/>
      <w:lvlJc w:val="left"/>
      <w:pPr>
        <w:ind w:left="2102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88B40A64">
      <w:numFmt w:val="bullet"/>
      <w:lvlText w:val="•"/>
      <w:lvlJc w:val="left"/>
      <w:pPr>
        <w:ind w:left="2906" w:hanging="601"/>
      </w:pPr>
      <w:rPr>
        <w:rFonts w:hint="default"/>
        <w:lang w:val="en-US" w:eastAsia="zh-TW" w:bidi="ar-SA"/>
      </w:rPr>
    </w:lvl>
    <w:lvl w:ilvl="2" w:tplc="E84E7784">
      <w:numFmt w:val="bullet"/>
      <w:lvlText w:val="•"/>
      <w:lvlJc w:val="left"/>
      <w:pPr>
        <w:ind w:left="3713" w:hanging="601"/>
      </w:pPr>
      <w:rPr>
        <w:rFonts w:hint="default"/>
        <w:lang w:val="en-US" w:eastAsia="zh-TW" w:bidi="ar-SA"/>
      </w:rPr>
    </w:lvl>
    <w:lvl w:ilvl="3" w:tplc="6BD2EE1E">
      <w:numFmt w:val="bullet"/>
      <w:lvlText w:val="•"/>
      <w:lvlJc w:val="left"/>
      <w:pPr>
        <w:ind w:left="4519" w:hanging="601"/>
      </w:pPr>
      <w:rPr>
        <w:rFonts w:hint="default"/>
        <w:lang w:val="en-US" w:eastAsia="zh-TW" w:bidi="ar-SA"/>
      </w:rPr>
    </w:lvl>
    <w:lvl w:ilvl="4" w:tplc="84B46A36">
      <w:numFmt w:val="bullet"/>
      <w:lvlText w:val="•"/>
      <w:lvlJc w:val="left"/>
      <w:pPr>
        <w:ind w:left="5326" w:hanging="601"/>
      </w:pPr>
      <w:rPr>
        <w:rFonts w:hint="default"/>
        <w:lang w:val="en-US" w:eastAsia="zh-TW" w:bidi="ar-SA"/>
      </w:rPr>
    </w:lvl>
    <w:lvl w:ilvl="5" w:tplc="277C170E">
      <w:numFmt w:val="bullet"/>
      <w:lvlText w:val="•"/>
      <w:lvlJc w:val="left"/>
      <w:pPr>
        <w:ind w:left="6133" w:hanging="601"/>
      </w:pPr>
      <w:rPr>
        <w:rFonts w:hint="default"/>
        <w:lang w:val="en-US" w:eastAsia="zh-TW" w:bidi="ar-SA"/>
      </w:rPr>
    </w:lvl>
    <w:lvl w:ilvl="6" w:tplc="B6EE7FBC">
      <w:numFmt w:val="bullet"/>
      <w:lvlText w:val="•"/>
      <w:lvlJc w:val="left"/>
      <w:pPr>
        <w:ind w:left="6939" w:hanging="601"/>
      </w:pPr>
      <w:rPr>
        <w:rFonts w:hint="default"/>
        <w:lang w:val="en-US" w:eastAsia="zh-TW" w:bidi="ar-SA"/>
      </w:rPr>
    </w:lvl>
    <w:lvl w:ilvl="7" w:tplc="F73677A4">
      <w:numFmt w:val="bullet"/>
      <w:lvlText w:val="•"/>
      <w:lvlJc w:val="left"/>
      <w:pPr>
        <w:ind w:left="7746" w:hanging="601"/>
      </w:pPr>
      <w:rPr>
        <w:rFonts w:hint="default"/>
        <w:lang w:val="en-US" w:eastAsia="zh-TW" w:bidi="ar-SA"/>
      </w:rPr>
    </w:lvl>
    <w:lvl w:ilvl="8" w:tplc="735C21F4">
      <w:numFmt w:val="bullet"/>
      <w:lvlText w:val="•"/>
      <w:lvlJc w:val="left"/>
      <w:pPr>
        <w:ind w:left="8553" w:hanging="601"/>
      </w:pPr>
      <w:rPr>
        <w:rFonts w:hint="default"/>
        <w:lang w:val="en-US" w:eastAsia="zh-TW" w:bidi="ar-SA"/>
      </w:rPr>
    </w:lvl>
  </w:abstractNum>
  <w:abstractNum w:abstractNumId="21">
    <w:nsid w:val="5AA53C3A"/>
    <w:multiLevelType w:val="hybridMultilevel"/>
    <w:tmpl w:val="974A95BA"/>
    <w:lvl w:ilvl="0" w:tplc="7B04B98E">
      <w:start w:val="1"/>
      <w:numFmt w:val="decimal"/>
      <w:lvlText w:val="%1."/>
      <w:lvlJc w:val="left"/>
      <w:pPr>
        <w:ind w:left="275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318ADADA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9E9431A0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525283CA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7D742FAC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3ECEBE42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6EE832B8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28DC00BA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393E634E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22">
    <w:nsid w:val="608C1A58"/>
    <w:multiLevelType w:val="hybridMultilevel"/>
    <w:tmpl w:val="BD90D232"/>
    <w:lvl w:ilvl="0" w:tplc="3DCC23BA">
      <w:start w:val="1"/>
      <w:numFmt w:val="decimal"/>
      <w:lvlText w:val="（%1）"/>
      <w:lvlJc w:val="left"/>
      <w:pPr>
        <w:ind w:left="2052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F7702282">
      <w:numFmt w:val="bullet"/>
      <w:lvlText w:val="•"/>
      <w:lvlJc w:val="left"/>
      <w:pPr>
        <w:ind w:left="2870" w:hanging="601"/>
      </w:pPr>
      <w:rPr>
        <w:rFonts w:hint="default"/>
        <w:lang w:val="en-US" w:eastAsia="zh-TW" w:bidi="ar-SA"/>
      </w:rPr>
    </w:lvl>
    <w:lvl w:ilvl="2" w:tplc="47749E42">
      <w:numFmt w:val="bullet"/>
      <w:lvlText w:val="•"/>
      <w:lvlJc w:val="left"/>
      <w:pPr>
        <w:ind w:left="3681" w:hanging="601"/>
      </w:pPr>
      <w:rPr>
        <w:rFonts w:hint="default"/>
        <w:lang w:val="en-US" w:eastAsia="zh-TW" w:bidi="ar-SA"/>
      </w:rPr>
    </w:lvl>
    <w:lvl w:ilvl="3" w:tplc="E1E80D30">
      <w:numFmt w:val="bullet"/>
      <w:lvlText w:val="•"/>
      <w:lvlJc w:val="left"/>
      <w:pPr>
        <w:ind w:left="4491" w:hanging="601"/>
      </w:pPr>
      <w:rPr>
        <w:rFonts w:hint="default"/>
        <w:lang w:val="en-US" w:eastAsia="zh-TW" w:bidi="ar-SA"/>
      </w:rPr>
    </w:lvl>
    <w:lvl w:ilvl="4" w:tplc="5B8CA406">
      <w:numFmt w:val="bullet"/>
      <w:lvlText w:val="•"/>
      <w:lvlJc w:val="left"/>
      <w:pPr>
        <w:ind w:left="5302" w:hanging="601"/>
      </w:pPr>
      <w:rPr>
        <w:rFonts w:hint="default"/>
        <w:lang w:val="en-US" w:eastAsia="zh-TW" w:bidi="ar-SA"/>
      </w:rPr>
    </w:lvl>
    <w:lvl w:ilvl="5" w:tplc="1D28F672">
      <w:numFmt w:val="bullet"/>
      <w:lvlText w:val="•"/>
      <w:lvlJc w:val="left"/>
      <w:pPr>
        <w:ind w:left="6113" w:hanging="601"/>
      </w:pPr>
      <w:rPr>
        <w:rFonts w:hint="default"/>
        <w:lang w:val="en-US" w:eastAsia="zh-TW" w:bidi="ar-SA"/>
      </w:rPr>
    </w:lvl>
    <w:lvl w:ilvl="6" w:tplc="FEFA4968">
      <w:numFmt w:val="bullet"/>
      <w:lvlText w:val="•"/>
      <w:lvlJc w:val="left"/>
      <w:pPr>
        <w:ind w:left="6923" w:hanging="601"/>
      </w:pPr>
      <w:rPr>
        <w:rFonts w:hint="default"/>
        <w:lang w:val="en-US" w:eastAsia="zh-TW" w:bidi="ar-SA"/>
      </w:rPr>
    </w:lvl>
    <w:lvl w:ilvl="7" w:tplc="9DF6980E">
      <w:numFmt w:val="bullet"/>
      <w:lvlText w:val="•"/>
      <w:lvlJc w:val="left"/>
      <w:pPr>
        <w:ind w:left="7734" w:hanging="601"/>
      </w:pPr>
      <w:rPr>
        <w:rFonts w:hint="default"/>
        <w:lang w:val="en-US" w:eastAsia="zh-TW" w:bidi="ar-SA"/>
      </w:rPr>
    </w:lvl>
    <w:lvl w:ilvl="8" w:tplc="E06415B4">
      <w:numFmt w:val="bullet"/>
      <w:lvlText w:val="•"/>
      <w:lvlJc w:val="left"/>
      <w:pPr>
        <w:ind w:left="8545" w:hanging="601"/>
      </w:pPr>
      <w:rPr>
        <w:rFonts w:hint="default"/>
        <w:lang w:val="en-US" w:eastAsia="zh-TW" w:bidi="ar-SA"/>
      </w:rPr>
    </w:lvl>
  </w:abstractNum>
  <w:abstractNum w:abstractNumId="23">
    <w:nsid w:val="657919F8"/>
    <w:multiLevelType w:val="hybridMultilevel"/>
    <w:tmpl w:val="F1FA99B8"/>
    <w:lvl w:ilvl="0" w:tplc="D0EC7058">
      <w:start w:val="1"/>
      <w:numFmt w:val="decimal"/>
      <w:lvlText w:val="（%1）"/>
      <w:lvlJc w:val="left"/>
      <w:pPr>
        <w:ind w:left="1994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82E63D64">
      <w:numFmt w:val="bullet"/>
      <w:lvlText w:val="•"/>
      <w:lvlJc w:val="left"/>
      <w:pPr>
        <w:ind w:left="2816" w:hanging="601"/>
      </w:pPr>
      <w:rPr>
        <w:rFonts w:hint="default"/>
        <w:lang w:val="en-US" w:eastAsia="zh-TW" w:bidi="ar-SA"/>
      </w:rPr>
    </w:lvl>
    <w:lvl w:ilvl="2" w:tplc="73EE1034">
      <w:numFmt w:val="bullet"/>
      <w:lvlText w:val="•"/>
      <w:lvlJc w:val="left"/>
      <w:pPr>
        <w:ind w:left="3633" w:hanging="601"/>
      </w:pPr>
      <w:rPr>
        <w:rFonts w:hint="default"/>
        <w:lang w:val="en-US" w:eastAsia="zh-TW" w:bidi="ar-SA"/>
      </w:rPr>
    </w:lvl>
    <w:lvl w:ilvl="3" w:tplc="20969AB4">
      <w:numFmt w:val="bullet"/>
      <w:lvlText w:val="•"/>
      <w:lvlJc w:val="left"/>
      <w:pPr>
        <w:ind w:left="4449" w:hanging="601"/>
      </w:pPr>
      <w:rPr>
        <w:rFonts w:hint="default"/>
        <w:lang w:val="en-US" w:eastAsia="zh-TW" w:bidi="ar-SA"/>
      </w:rPr>
    </w:lvl>
    <w:lvl w:ilvl="4" w:tplc="5B7278A2">
      <w:numFmt w:val="bullet"/>
      <w:lvlText w:val="•"/>
      <w:lvlJc w:val="left"/>
      <w:pPr>
        <w:ind w:left="5266" w:hanging="601"/>
      </w:pPr>
      <w:rPr>
        <w:rFonts w:hint="default"/>
        <w:lang w:val="en-US" w:eastAsia="zh-TW" w:bidi="ar-SA"/>
      </w:rPr>
    </w:lvl>
    <w:lvl w:ilvl="5" w:tplc="3B78D348">
      <w:numFmt w:val="bullet"/>
      <w:lvlText w:val="•"/>
      <w:lvlJc w:val="left"/>
      <w:pPr>
        <w:ind w:left="6083" w:hanging="601"/>
      </w:pPr>
      <w:rPr>
        <w:rFonts w:hint="default"/>
        <w:lang w:val="en-US" w:eastAsia="zh-TW" w:bidi="ar-SA"/>
      </w:rPr>
    </w:lvl>
    <w:lvl w:ilvl="6" w:tplc="F92EF57A">
      <w:numFmt w:val="bullet"/>
      <w:lvlText w:val="•"/>
      <w:lvlJc w:val="left"/>
      <w:pPr>
        <w:ind w:left="6899" w:hanging="601"/>
      </w:pPr>
      <w:rPr>
        <w:rFonts w:hint="default"/>
        <w:lang w:val="en-US" w:eastAsia="zh-TW" w:bidi="ar-SA"/>
      </w:rPr>
    </w:lvl>
    <w:lvl w:ilvl="7" w:tplc="CF1E6054">
      <w:numFmt w:val="bullet"/>
      <w:lvlText w:val="•"/>
      <w:lvlJc w:val="left"/>
      <w:pPr>
        <w:ind w:left="7716" w:hanging="601"/>
      </w:pPr>
      <w:rPr>
        <w:rFonts w:hint="default"/>
        <w:lang w:val="en-US" w:eastAsia="zh-TW" w:bidi="ar-SA"/>
      </w:rPr>
    </w:lvl>
    <w:lvl w:ilvl="8" w:tplc="FB7A2504">
      <w:numFmt w:val="bullet"/>
      <w:lvlText w:val="•"/>
      <w:lvlJc w:val="left"/>
      <w:pPr>
        <w:ind w:left="8533" w:hanging="601"/>
      </w:pPr>
      <w:rPr>
        <w:rFonts w:hint="default"/>
        <w:lang w:val="en-US" w:eastAsia="zh-TW" w:bidi="ar-SA"/>
      </w:rPr>
    </w:lvl>
  </w:abstractNum>
  <w:abstractNum w:abstractNumId="24">
    <w:nsid w:val="6A4762A7"/>
    <w:multiLevelType w:val="hybridMultilevel"/>
    <w:tmpl w:val="E43EDEC2"/>
    <w:lvl w:ilvl="0" w:tplc="7A186F8A">
      <w:start w:val="1"/>
      <w:numFmt w:val="decimal"/>
      <w:lvlText w:val="%1."/>
      <w:lvlJc w:val="left"/>
      <w:pPr>
        <w:ind w:left="275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85522F0E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78EC732A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A73E832A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69542C38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B946663A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15A24B84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861C6048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1CECF146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25">
    <w:nsid w:val="70DA27AE"/>
    <w:multiLevelType w:val="hybridMultilevel"/>
    <w:tmpl w:val="008065A4"/>
    <w:lvl w:ilvl="0" w:tplc="C2085BDC">
      <w:start w:val="1"/>
      <w:numFmt w:val="decimal"/>
      <w:lvlText w:val="（%1）"/>
      <w:lvlJc w:val="left"/>
      <w:pPr>
        <w:ind w:left="2102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71960166">
      <w:numFmt w:val="bullet"/>
      <w:lvlText w:val="•"/>
      <w:lvlJc w:val="left"/>
      <w:pPr>
        <w:ind w:left="2906" w:hanging="601"/>
      </w:pPr>
      <w:rPr>
        <w:rFonts w:hint="default"/>
        <w:lang w:val="en-US" w:eastAsia="zh-TW" w:bidi="ar-SA"/>
      </w:rPr>
    </w:lvl>
    <w:lvl w:ilvl="2" w:tplc="0980C0F4">
      <w:numFmt w:val="bullet"/>
      <w:lvlText w:val="•"/>
      <w:lvlJc w:val="left"/>
      <w:pPr>
        <w:ind w:left="3713" w:hanging="601"/>
      </w:pPr>
      <w:rPr>
        <w:rFonts w:hint="default"/>
        <w:lang w:val="en-US" w:eastAsia="zh-TW" w:bidi="ar-SA"/>
      </w:rPr>
    </w:lvl>
    <w:lvl w:ilvl="3" w:tplc="DFC880C0">
      <w:numFmt w:val="bullet"/>
      <w:lvlText w:val="•"/>
      <w:lvlJc w:val="left"/>
      <w:pPr>
        <w:ind w:left="4519" w:hanging="601"/>
      </w:pPr>
      <w:rPr>
        <w:rFonts w:hint="default"/>
        <w:lang w:val="en-US" w:eastAsia="zh-TW" w:bidi="ar-SA"/>
      </w:rPr>
    </w:lvl>
    <w:lvl w:ilvl="4" w:tplc="DF961014">
      <w:numFmt w:val="bullet"/>
      <w:lvlText w:val="•"/>
      <w:lvlJc w:val="left"/>
      <w:pPr>
        <w:ind w:left="5326" w:hanging="601"/>
      </w:pPr>
      <w:rPr>
        <w:rFonts w:hint="default"/>
        <w:lang w:val="en-US" w:eastAsia="zh-TW" w:bidi="ar-SA"/>
      </w:rPr>
    </w:lvl>
    <w:lvl w:ilvl="5" w:tplc="504014B0">
      <w:numFmt w:val="bullet"/>
      <w:lvlText w:val="•"/>
      <w:lvlJc w:val="left"/>
      <w:pPr>
        <w:ind w:left="6133" w:hanging="601"/>
      </w:pPr>
      <w:rPr>
        <w:rFonts w:hint="default"/>
        <w:lang w:val="en-US" w:eastAsia="zh-TW" w:bidi="ar-SA"/>
      </w:rPr>
    </w:lvl>
    <w:lvl w:ilvl="6" w:tplc="0FF6C3D6">
      <w:numFmt w:val="bullet"/>
      <w:lvlText w:val="•"/>
      <w:lvlJc w:val="left"/>
      <w:pPr>
        <w:ind w:left="6939" w:hanging="601"/>
      </w:pPr>
      <w:rPr>
        <w:rFonts w:hint="default"/>
        <w:lang w:val="en-US" w:eastAsia="zh-TW" w:bidi="ar-SA"/>
      </w:rPr>
    </w:lvl>
    <w:lvl w:ilvl="7" w:tplc="780863D6">
      <w:numFmt w:val="bullet"/>
      <w:lvlText w:val="•"/>
      <w:lvlJc w:val="left"/>
      <w:pPr>
        <w:ind w:left="7746" w:hanging="601"/>
      </w:pPr>
      <w:rPr>
        <w:rFonts w:hint="default"/>
        <w:lang w:val="en-US" w:eastAsia="zh-TW" w:bidi="ar-SA"/>
      </w:rPr>
    </w:lvl>
    <w:lvl w:ilvl="8" w:tplc="85F6C7FC">
      <w:numFmt w:val="bullet"/>
      <w:lvlText w:val="•"/>
      <w:lvlJc w:val="left"/>
      <w:pPr>
        <w:ind w:left="8553" w:hanging="601"/>
      </w:pPr>
      <w:rPr>
        <w:rFonts w:hint="default"/>
        <w:lang w:val="en-US" w:eastAsia="zh-TW" w:bidi="ar-SA"/>
      </w:rPr>
    </w:lvl>
  </w:abstractNum>
  <w:abstractNum w:abstractNumId="26">
    <w:nsid w:val="791B5967"/>
    <w:multiLevelType w:val="hybridMultilevel"/>
    <w:tmpl w:val="3440F7C4"/>
    <w:lvl w:ilvl="0" w:tplc="9BBA962E">
      <w:start w:val="1"/>
      <w:numFmt w:val="decimal"/>
      <w:lvlText w:val="%1."/>
      <w:lvlJc w:val="left"/>
      <w:pPr>
        <w:ind w:left="275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E4CE3744">
      <w:numFmt w:val="bullet"/>
      <w:lvlText w:val="•"/>
      <w:lvlJc w:val="left"/>
      <w:pPr>
        <w:ind w:left="887" w:hanging="241"/>
      </w:pPr>
      <w:rPr>
        <w:rFonts w:hint="default"/>
        <w:lang w:val="en-US" w:eastAsia="zh-TW" w:bidi="ar-SA"/>
      </w:rPr>
    </w:lvl>
    <w:lvl w:ilvl="2" w:tplc="85CED706">
      <w:numFmt w:val="bullet"/>
      <w:lvlText w:val="•"/>
      <w:lvlJc w:val="left"/>
      <w:pPr>
        <w:ind w:left="1494" w:hanging="241"/>
      </w:pPr>
      <w:rPr>
        <w:rFonts w:hint="default"/>
        <w:lang w:val="en-US" w:eastAsia="zh-TW" w:bidi="ar-SA"/>
      </w:rPr>
    </w:lvl>
    <w:lvl w:ilvl="3" w:tplc="B858B526">
      <w:numFmt w:val="bullet"/>
      <w:lvlText w:val="•"/>
      <w:lvlJc w:val="left"/>
      <w:pPr>
        <w:ind w:left="2101" w:hanging="241"/>
      </w:pPr>
      <w:rPr>
        <w:rFonts w:hint="default"/>
        <w:lang w:val="en-US" w:eastAsia="zh-TW" w:bidi="ar-SA"/>
      </w:rPr>
    </w:lvl>
    <w:lvl w:ilvl="4" w:tplc="082CBDB0">
      <w:numFmt w:val="bullet"/>
      <w:lvlText w:val="•"/>
      <w:lvlJc w:val="left"/>
      <w:pPr>
        <w:ind w:left="2708" w:hanging="241"/>
      </w:pPr>
      <w:rPr>
        <w:rFonts w:hint="default"/>
        <w:lang w:val="en-US" w:eastAsia="zh-TW" w:bidi="ar-SA"/>
      </w:rPr>
    </w:lvl>
    <w:lvl w:ilvl="5" w:tplc="B4665C50">
      <w:numFmt w:val="bullet"/>
      <w:lvlText w:val="•"/>
      <w:lvlJc w:val="left"/>
      <w:pPr>
        <w:ind w:left="3315" w:hanging="241"/>
      </w:pPr>
      <w:rPr>
        <w:rFonts w:hint="default"/>
        <w:lang w:val="en-US" w:eastAsia="zh-TW" w:bidi="ar-SA"/>
      </w:rPr>
    </w:lvl>
    <w:lvl w:ilvl="6" w:tplc="CE02D18C">
      <w:numFmt w:val="bullet"/>
      <w:lvlText w:val="•"/>
      <w:lvlJc w:val="left"/>
      <w:pPr>
        <w:ind w:left="3922" w:hanging="241"/>
      </w:pPr>
      <w:rPr>
        <w:rFonts w:hint="default"/>
        <w:lang w:val="en-US" w:eastAsia="zh-TW" w:bidi="ar-SA"/>
      </w:rPr>
    </w:lvl>
    <w:lvl w:ilvl="7" w:tplc="7A580156">
      <w:numFmt w:val="bullet"/>
      <w:lvlText w:val="•"/>
      <w:lvlJc w:val="left"/>
      <w:pPr>
        <w:ind w:left="4529" w:hanging="241"/>
      </w:pPr>
      <w:rPr>
        <w:rFonts w:hint="default"/>
        <w:lang w:val="en-US" w:eastAsia="zh-TW" w:bidi="ar-SA"/>
      </w:rPr>
    </w:lvl>
    <w:lvl w:ilvl="8" w:tplc="854E8F0E">
      <w:numFmt w:val="bullet"/>
      <w:lvlText w:val="•"/>
      <w:lvlJc w:val="left"/>
      <w:pPr>
        <w:ind w:left="5136" w:hanging="241"/>
      </w:pPr>
      <w:rPr>
        <w:rFonts w:hint="default"/>
        <w:lang w:val="en-US" w:eastAsia="zh-TW" w:bidi="ar-SA"/>
      </w:rPr>
    </w:lvl>
  </w:abstractNum>
  <w:abstractNum w:abstractNumId="27">
    <w:nsid w:val="7A0D0913"/>
    <w:multiLevelType w:val="hybridMultilevel"/>
    <w:tmpl w:val="B2A01A36"/>
    <w:lvl w:ilvl="0" w:tplc="E83E0F8E">
      <w:start w:val="1"/>
      <w:numFmt w:val="decimal"/>
      <w:lvlText w:val="（%1）"/>
      <w:lvlJc w:val="left"/>
      <w:pPr>
        <w:ind w:left="1915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19505C4C">
      <w:start w:val="2"/>
      <w:numFmt w:val="decimal"/>
      <w:lvlText w:val="（%2）"/>
      <w:lvlJc w:val="left"/>
      <w:pPr>
        <w:ind w:left="2102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2" w:tplc="51383942">
      <w:numFmt w:val="bullet"/>
      <w:lvlText w:val="•"/>
      <w:lvlJc w:val="left"/>
      <w:pPr>
        <w:ind w:left="2996" w:hanging="601"/>
      </w:pPr>
      <w:rPr>
        <w:rFonts w:hint="default"/>
        <w:lang w:val="en-US" w:eastAsia="zh-TW" w:bidi="ar-SA"/>
      </w:rPr>
    </w:lvl>
    <w:lvl w:ilvl="3" w:tplc="F53EDC62">
      <w:numFmt w:val="bullet"/>
      <w:lvlText w:val="•"/>
      <w:lvlJc w:val="left"/>
      <w:pPr>
        <w:ind w:left="3892" w:hanging="601"/>
      </w:pPr>
      <w:rPr>
        <w:rFonts w:hint="default"/>
        <w:lang w:val="en-US" w:eastAsia="zh-TW" w:bidi="ar-SA"/>
      </w:rPr>
    </w:lvl>
    <w:lvl w:ilvl="4" w:tplc="4B382F28">
      <w:numFmt w:val="bullet"/>
      <w:lvlText w:val="•"/>
      <w:lvlJc w:val="left"/>
      <w:pPr>
        <w:ind w:left="4788" w:hanging="601"/>
      </w:pPr>
      <w:rPr>
        <w:rFonts w:hint="default"/>
        <w:lang w:val="en-US" w:eastAsia="zh-TW" w:bidi="ar-SA"/>
      </w:rPr>
    </w:lvl>
    <w:lvl w:ilvl="5" w:tplc="721E7FDA">
      <w:numFmt w:val="bullet"/>
      <w:lvlText w:val="•"/>
      <w:lvlJc w:val="left"/>
      <w:pPr>
        <w:ind w:left="5685" w:hanging="601"/>
      </w:pPr>
      <w:rPr>
        <w:rFonts w:hint="default"/>
        <w:lang w:val="en-US" w:eastAsia="zh-TW" w:bidi="ar-SA"/>
      </w:rPr>
    </w:lvl>
    <w:lvl w:ilvl="6" w:tplc="3210F942">
      <w:numFmt w:val="bullet"/>
      <w:lvlText w:val="•"/>
      <w:lvlJc w:val="left"/>
      <w:pPr>
        <w:ind w:left="6581" w:hanging="601"/>
      </w:pPr>
      <w:rPr>
        <w:rFonts w:hint="default"/>
        <w:lang w:val="en-US" w:eastAsia="zh-TW" w:bidi="ar-SA"/>
      </w:rPr>
    </w:lvl>
    <w:lvl w:ilvl="7" w:tplc="FE7A538A">
      <w:numFmt w:val="bullet"/>
      <w:lvlText w:val="•"/>
      <w:lvlJc w:val="left"/>
      <w:pPr>
        <w:ind w:left="7477" w:hanging="601"/>
      </w:pPr>
      <w:rPr>
        <w:rFonts w:hint="default"/>
        <w:lang w:val="en-US" w:eastAsia="zh-TW" w:bidi="ar-SA"/>
      </w:rPr>
    </w:lvl>
    <w:lvl w:ilvl="8" w:tplc="5BEA92B6">
      <w:numFmt w:val="bullet"/>
      <w:lvlText w:val="•"/>
      <w:lvlJc w:val="left"/>
      <w:pPr>
        <w:ind w:left="8373" w:hanging="601"/>
      </w:pPr>
      <w:rPr>
        <w:rFonts w:hint="default"/>
        <w:lang w:val="en-US" w:eastAsia="zh-TW" w:bidi="ar-SA"/>
      </w:rPr>
    </w:lvl>
  </w:abstractNum>
  <w:abstractNum w:abstractNumId="28">
    <w:nsid w:val="7F065173"/>
    <w:multiLevelType w:val="hybridMultilevel"/>
    <w:tmpl w:val="E0605886"/>
    <w:lvl w:ilvl="0" w:tplc="A7528EE0">
      <w:start w:val="1"/>
      <w:numFmt w:val="decimal"/>
      <w:lvlText w:val="（%1）"/>
      <w:lvlJc w:val="left"/>
      <w:pPr>
        <w:ind w:left="1271" w:hanging="60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en-US" w:eastAsia="zh-TW" w:bidi="ar-SA"/>
      </w:rPr>
    </w:lvl>
    <w:lvl w:ilvl="1" w:tplc="D2D6F650">
      <w:start w:val="2"/>
      <w:numFmt w:val="decimal"/>
      <w:lvlText w:val="（%2）"/>
      <w:lvlJc w:val="left"/>
      <w:pPr>
        <w:ind w:left="1991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2" w:tplc="ED4C2EA4">
      <w:numFmt w:val="bullet"/>
      <w:lvlText w:val="•"/>
      <w:lvlJc w:val="left"/>
      <w:pPr>
        <w:ind w:left="2907" w:hanging="601"/>
      </w:pPr>
      <w:rPr>
        <w:rFonts w:hint="default"/>
        <w:lang w:val="en-US" w:eastAsia="zh-TW" w:bidi="ar-SA"/>
      </w:rPr>
    </w:lvl>
    <w:lvl w:ilvl="3" w:tplc="B2805BCA">
      <w:numFmt w:val="bullet"/>
      <w:lvlText w:val="•"/>
      <w:lvlJc w:val="left"/>
      <w:pPr>
        <w:ind w:left="3814" w:hanging="601"/>
      </w:pPr>
      <w:rPr>
        <w:rFonts w:hint="default"/>
        <w:lang w:val="en-US" w:eastAsia="zh-TW" w:bidi="ar-SA"/>
      </w:rPr>
    </w:lvl>
    <w:lvl w:ilvl="4" w:tplc="C6149B4E">
      <w:numFmt w:val="bullet"/>
      <w:lvlText w:val="•"/>
      <w:lvlJc w:val="left"/>
      <w:pPr>
        <w:ind w:left="4722" w:hanging="601"/>
      </w:pPr>
      <w:rPr>
        <w:rFonts w:hint="default"/>
        <w:lang w:val="en-US" w:eastAsia="zh-TW" w:bidi="ar-SA"/>
      </w:rPr>
    </w:lvl>
    <w:lvl w:ilvl="5" w:tplc="970E6876">
      <w:numFmt w:val="bullet"/>
      <w:lvlText w:val="•"/>
      <w:lvlJc w:val="left"/>
      <w:pPr>
        <w:ind w:left="5629" w:hanging="601"/>
      </w:pPr>
      <w:rPr>
        <w:rFonts w:hint="default"/>
        <w:lang w:val="en-US" w:eastAsia="zh-TW" w:bidi="ar-SA"/>
      </w:rPr>
    </w:lvl>
    <w:lvl w:ilvl="6" w:tplc="F20A27EE">
      <w:numFmt w:val="bullet"/>
      <w:lvlText w:val="•"/>
      <w:lvlJc w:val="left"/>
      <w:pPr>
        <w:ind w:left="6536" w:hanging="601"/>
      </w:pPr>
      <w:rPr>
        <w:rFonts w:hint="default"/>
        <w:lang w:val="en-US" w:eastAsia="zh-TW" w:bidi="ar-SA"/>
      </w:rPr>
    </w:lvl>
    <w:lvl w:ilvl="7" w:tplc="46FA37B0">
      <w:numFmt w:val="bullet"/>
      <w:lvlText w:val="•"/>
      <w:lvlJc w:val="left"/>
      <w:pPr>
        <w:ind w:left="7444" w:hanging="601"/>
      </w:pPr>
      <w:rPr>
        <w:rFonts w:hint="default"/>
        <w:lang w:val="en-US" w:eastAsia="zh-TW" w:bidi="ar-SA"/>
      </w:rPr>
    </w:lvl>
    <w:lvl w:ilvl="8" w:tplc="A5DA2AE4">
      <w:numFmt w:val="bullet"/>
      <w:lvlText w:val="•"/>
      <w:lvlJc w:val="left"/>
      <w:pPr>
        <w:ind w:left="8351" w:hanging="601"/>
      </w:pPr>
      <w:rPr>
        <w:rFonts w:hint="default"/>
        <w:lang w:val="en-US" w:eastAsia="zh-TW" w:bidi="ar-SA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2"/>
  </w:num>
  <w:num w:numId="5">
    <w:abstractNumId w:val="28"/>
  </w:num>
  <w:num w:numId="6">
    <w:abstractNumId w:val="25"/>
  </w:num>
  <w:num w:numId="7">
    <w:abstractNumId w:val="11"/>
  </w:num>
  <w:num w:numId="8">
    <w:abstractNumId w:val="19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3"/>
  </w:num>
  <w:num w:numId="14">
    <w:abstractNumId w:val="20"/>
  </w:num>
  <w:num w:numId="15">
    <w:abstractNumId w:val="27"/>
  </w:num>
  <w:num w:numId="16">
    <w:abstractNumId w:val="23"/>
  </w:num>
  <w:num w:numId="17">
    <w:abstractNumId w:val="9"/>
  </w:num>
  <w:num w:numId="18">
    <w:abstractNumId w:val="8"/>
  </w:num>
  <w:num w:numId="19">
    <w:abstractNumId w:val="4"/>
  </w:num>
  <w:num w:numId="20">
    <w:abstractNumId w:val="26"/>
  </w:num>
  <w:num w:numId="21">
    <w:abstractNumId w:val="15"/>
  </w:num>
  <w:num w:numId="22">
    <w:abstractNumId w:val="1"/>
  </w:num>
  <w:num w:numId="23">
    <w:abstractNumId w:val="12"/>
  </w:num>
  <w:num w:numId="24">
    <w:abstractNumId w:val="16"/>
  </w:num>
  <w:num w:numId="25">
    <w:abstractNumId w:val="10"/>
  </w:num>
  <w:num w:numId="26">
    <w:abstractNumId w:val="7"/>
  </w:num>
  <w:num w:numId="27">
    <w:abstractNumId w:val="2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3"/>
    <w:rsid w:val="000D6640"/>
    <w:rsid w:val="00490E0C"/>
    <w:rsid w:val="006D6A6E"/>
    <w:rsid w:val="00747981"/>
    <w:rsid w:val="00790572"/>
    <w:rsid w:val="00797F9E"/>
    <w:rsid w:val="00F16E03"/>
    <w:rsid w:val="00F64BA2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85410-849E-4141-A023-499E8D1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"/>
      <w:ind w:left="76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034" w:hanging="6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47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4798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cd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碧潭國小藥物濫用暨維護校園安全計畫</dc:title>
  <dc:creator>MC SYSTEM</dc:creator>
  <cp:lastModifiedBy>user</cp:lastModifiedBy>
  <cp:revision>4</cp:revision>
  <cp:lastPrinted>2020-12-16T08:56:00Z</cp:lastPrinted>
  <dcterms:created xsi:type="dcterms:W3CDTF">2020-12-16T08:58:00Z</dcterms:created>
  <dcterms:modified xsi:type="dcterms:W3CDTF">2020-12-16T09:02:00Z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2020-12-15T00:00:00Z</vt:filetime>
  </property>
</Properties>
</file>