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558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5"/>
        <w:gridCol w:w="8045"/>
      </w:tblGrid>
      <w:tr w:rsidR="00FF5C39" w:rsidRPr="00BE7655" w:rsidTr="00BE7655">
        <w:trPr>
          <w:trHeight w:val="375"/>
        </w:trPr>
        <w:tc>
          <w:tcPr>
            <w:tcW w:w="6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E7655" w:rsidRPr="00BE7655" w:rsidRDefault="00BE7655" w:rsidP="00BE765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BE7655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會議時間</w:t>
            </w:r>
          </w:p>
        </w:tc>
        <w:tc>
          <w:tcPr>
            <w:tcW w:w="4318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E7655" w:rsidRPr="00BE7655" w:rsidRDefault="00BE7655" w:rsidP="0041109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BE7655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民國</w:t>
            </w:r>
            <w:r w:rsidRPr="00BE7655">
              <w:rPr>
                <w:rFonts w:ascii="Times New Roman" w:eastAsia="新細明體" w:hAnsi="Times New Roman" w:cs="Times New Roman"/>
                <w:kern w:val="0"/>
                <w:szCs w:val="24"/>
              </w:rPr>
              <w:t>10</w:t>
            </w:r>
            <w:r>
              <w:rPr>
                <w:rFonts w:ascii="Times New Roman" w:eastAsia="新細明體" w:hAnsi="Times New Roman" w:cs="Times New Roman"/>
                <w:kern w:val="0"/>
                <w:szCs w:val="24"/>
              </w:rPr>
              <w:t>7</w:t>
            </w:r>
            <w:r w:rsidRPr="00BE7655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年</w:t>
            </w:r>
            <w:r w:rsidR="00411095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10</w:t>
            </w:r>
            <w:r w:rsidRPr="00BE7655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月</w:t>
            </w:r>
            <w:r>
              <w:rPr>
                <w:rFonts w:ascii="Times New Roman" w:eastAsia="新細明體" w:hAnsi="Times New Roman" w:cs="Times New Roman"/>
                <w:kern w:val="0"/>
                <w:szCs w:val="24"/>
              </w:rPr>
              <w:t>2</w:t>
            </w:r>
            <w:r w:rsidR="00411095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5</w:t>
            </w:r>
            <w:r w:rsidRPr="00BE7655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日</w:t>
            </w:r>
            <w:r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下午</w:t>
            </w:r>
            <w:r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1</w:t>
            </w:r>
            <w:r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時</w:t>
            </w:r>
            <w:r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30</w:t>
            </w:r>
            <w:r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分</w:t>
            </w:r>
          </w:p>
        </w:tc>
      </w:tr>
      <w:tr w:rsidR="00FF5C39" w:rsidRPr="00BE7655" w:rsidTr="00BE7655">
        <w:trPr>
          <w:trHeight w:val="357"/>
        </w:trPr>
        <w:tc>
          <w:tcPr>
            <w:tcW w:w="682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E7655" w:rsidRPr="00BE7655" w:rsidRDefault="00BE7655" w:rsidP="00BE765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BE7655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會議地點</w:t>
            </w:r>
          </w:p>
        </w:tc>
        <w:tc>
          <w:tcPr>
            <w:tcW w:w="431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E7655" w:rsidRPr="00BE7655" w:rsidRDefault="00BE7655" w:rsidP="00BE765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辦公室</w:t>
            </w:r>
          </w:p>
        </w:tc>
      </w:tr>
      <w:tr w:rsidR="00FF5C39" w:rsidRPr="00BE7655" w:rsidTr="00BE7655">
        <w:trPr>
          <w:trHeight w:val="65"/>
        </w:trPr>
        <w:tc>
          <w:tcPr>
            <w:tcW w:w="682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E7655" w:rsidRPr="00BE7655" w:rsidRDefault="00BE7655" w:rsidP="00BE765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BE7655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單元名稱</w:t>
            </w:r>
          </w:p>
        </w:tc>
        <w:tc>
          <w:tcPr>
            <w:tcW w:w="431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E7655" w:rsidRPr="00BE7655" w:rsidRDefault="009A6F54" w:rsidP="00BE765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A6F54">
              <w:rPr>
                <w:rFonts w:ascii="新細明體" w:eastAsia="新細明體" w:hAnsi="新細明體" w:cs="Times New Roman"/>
                <w:noProof/>
                <w:kern w:val="0"/>
                <w:szCs w:val="24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2877820</wp:posOffset>
                  </wp:positionH>
                  <wp:positionV relativeFrom="paragraph">
                    <wp:posOffset>24130</wp:posOffset>
                  </wp:positionV>
                  <wp:extent cx="1021080" cy="1814830"/>
                  <wp:effectExtent l="0" t="0" r="7620" b="0"/>
                  <wp:wrapTight wrapText="bothSides">
                    <wp:wrapPolygon edited="0">
                      <wp:start x="0" y="0"/>
                      <wp:lineTo x="0" y="21313"/>
                      <wp:lineTo x="21358" y="21313"/>
                      <wp:lineTo x="21358" y="0"/>
                      <wp:lineTo x="0" y="0"/>
                    </wp:wrapPolygon>
                  </wp:wrapTight>
                  <wp:docPr id="3" name="圖片 3" descr="C:\Users\user\Desktop\107讀書會\P_20181026_0933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107讀書會\P_20181026_0933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021080" cy="1814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E7655" w:rsidRPr="00BE7655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第一次讀書會議紀錄：《</w:t>
            </w:r>
            <w:r w:rsidR="00411095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鏡子不說謊</w:t>
            </w:r>
            <w:r w:rsidR="00BE7655" w:rsidRPr="00BE7655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》</w:t>
            </w:r>
          </w:p>
          <w:p w:rsidR="00BE7655" w:rsidRPr="00BE7655" w:rsidRDefault="00BE7655" w:rsidP="00BE765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BE7655">
              <w:rPr>
                <w:rFonts w:ascii="標楷體" w:eastAsia="標楷體" w:hAnsi="標楷體" w:cs="Times New Roman" w:hint="eastAsia"/>
                <w:kern w:val="0"/>
                <w:szCs w:val="24"/>
              </w:rPr>
              <w:t>              </w:t>
            </w:r>
          </w:p>
        </w:tc>
      </w:tr>
      <w:tr w:rsidR="00FF5C39" w:rsidRPr="00BE7655" w:rsidTr="00BE7655">
        <w:trPr>
          <w:trHeight w:val="349"/>
        </w:trPr>
        <w:tc>
          <w:tcPr>
            <w:tcW w:w="682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E7655" w:rsidRPr="00BE7655" w:rsidRDefault="00BE7655" w:rsidP="00BE765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BE7655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會議流程</w:t>
            </w:r>
          </w:p>
        </w:tc>
        <w:tc>
          <w:tcPr>
            <w:tcW w:w="431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E7655" w:rsidRPr="00BE7655" w:rsidRDefault="00BE7655" w:rsidP="00BE765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BE7655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討論事項－章節重點</w:t>
            </w:r>
            <w:r w:rsidRPr="00BE7655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</w:t>
            </w:r>
          </w:p>
        </w:tc>
      </w:tr>
      <w:tr w:rsidR="00FF5C39" w:rsidRPr="00BE7655" w:rsidTr="00BE7655">
        <w:trPr>
          <w:trHeight w:val="396"/>
        </w:trPr>
        <w:tc>
          <w:tcPr>
            <w:tcW w:w="682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E7655" w:rsidRPr="00BE7655" w:rsidRDefault="00BE7655" w:rsidP="00BE765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BE7655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紀錄</w:t>
            </w:r>
          </w:p>
        </w:tc>
        <w:tc>
          <w:tcPr>
            <w:tcW w:w="431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E7655" w:rsidRPr="00BE7655" w:rsidRDefault="00BE7655" w:rsidP="00BE765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李文峻</w:t>
            </w:r>
          </w:p>
        </w:tc>
      </w:tr>
      <w:tr w:rsidR="00FF5C39" w:rsidRPr="00BE7655" w:rsidTr="00BE7655">
        <w:trPr>
          <w:trHeight w:val="456"/>
        </w:trPr>
        <w:tc>
          <w:tcPr>
            <w:tcW w:w="682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E7655" w:rsidRPr="00BE7655" w:rsidRDefault="00BE7655" w:rsidP="00BE765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BE7655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會議主持</w:t>
            </w:r>
          </w:p>
        </w:tc>
        <w:tc>
          <w:tcPr>
            <w:tcW w:w="431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E7655" w:rsidRPr="00BE7655" w:rsidRDefault="00411095" w:rsidP="00BE765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411095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吳沛珊校長</w:t>
            </w:r>
          </w:p>
        </w:tc>
      </w:tr>
      <w:tr w:rsidR="00FF5C39" w:rsidRPr="00BE7655" w:rsidTr="00BE7655">
        <w:trPr>
          <w:trHeight w:val="341"/>
        </w:trPr>
        <w:tc>
          <w:tcPr>
            <w:tcW w:w="68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E7655" w:rsidRPr="00BE7655" w:rsidRDefault="00BE7655" w:rsidP="00BE765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BE7655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出席人員</w:t>
            </w:r>
          </w:p>
        </w:tc>
        <w:tc>
          <w:tcPr>
            <w:tcW w:w="4318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E7655" w:rsidRPr="00BE7655" w:rsidRDefault="00BE7655" w:rsidP="00BE765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如簽到表</w:t>
            </w:r>
          </w:p>
        </w:tc>
      </w:tr>
      <w:tr w:rsidR="00FF5C39" w:rsidRPr="00BE7655" w:rsidTr="00BE7655">
        <w:trPr>
          <w:trHeight w:val="347"/>
        </w:trPr>
        <w:tc>
          <w:tcPr>
            <w:tcW w:w="682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E7655" w:rsidRPr="00BE7655" w:rsidRDefault="00BE7655" w:rsidP="00BE765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BE7655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紀錄</w:t>
            </w:r>
          </w:p>
        </w:tc>
        <w:tc>
          <w:tcPr>
            <w:tcW w:w="431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E7655" w:rsidRDefault="00BE7655" w:rsidP="00BE765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作者</w:t>
            </w:r>
            <w:r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：</w:t>
            </w:r>
            <w:r w:rsidR="00411095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</w:t>
            </w:r>
            <w:r w:rsidR="00411095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王建龍</w:t>
            </w:r>
            <w:r w:rsidR="0010452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處長</w:t>
            </w:r>
          </w:p>
          <w:p w:rsidR="009A6F54" w:rsidRDefault="0010452F" w:rsidP="0010452F">
            <w:pPr>
              <w:widowControl/>
              <w:rPr>
                <w:rFonts w:ascii="新細明體" w:eastAsia="新細明體" w:hAnsi="新細明體" w:cs="Times New Roman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1.</w:t>
            </w:r>
            <w:r w:rsidRPr="0010452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處長是台南北門人</w:t>
            </w:r>
            <w:r w:rsidRPr="0010452F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，</w:t>
            </w:r>
            <w:r w:rsidRPr="0010452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位於偏僻的海邊</w:t>
            </w:r>
            <w:r w:rsidRPr="0010452F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，</w:t>
            </w:r>
            <w:r w:rsidRPr="0010452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父親早逝</w:t>
            </w:r>
            <w:r w:rsidRPr="0010452F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，能到今天的地位，是歷</w:t>
            </w:r>
            <w:r w:rsidR="009A6F54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 xml:space="preserve"> </w:t>
            </w:r>
          </w:p>
          <w:p w:rsidR="00BE7655" w:rsidRPr="0010452F" w:rsidRDefault="009A6F54" w:rsidP="0010452F">
            <w:pPr>
              <w:widowControl/>
              <w:rPr>
                <w:rFonts w:ascii="新細明體" w:eastAsia="新細明體" w:hAnsi="新細明體" w:cs="Times New Roman"/>
                <w:kern w:val="0"/>
                <w:szCs w:val="24"/>
              </w:rPr>
            </w:pPr>
            <w:r>
              <w:rPr>
                <w:rFonts w:ascii="新細明體" w:eastAsia="新細明體" w:hAnsi="新細明體" w:cs="Times New Roman" w:hint="eastAsia"/>
                <w:kern w:val="0"/>
                <w:szCs w:val="24"/>
              </w:rPr>
              <w:t xml:space="preserve">  </w:t>
            </w:r>
            <w:r w:rsidR="0010452F" w:rsidRPr="0010452F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經一段</w:t>
            </w:r>
            <w:r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艱辛的</w:t>
            </w:r>
            <w:r w:rsidR="0010452F" w:rsidRPr="0010452F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奮鬥過程。</w:t>
            </w:r>
          </w:p>
          <w:p w:rsidR="009A6F54" w:rsidRDefault="00BE7655" w:rsidP="0010452F">
            <w:pPr>
              <w:widowControl/>
              <w:rPr>
                <w:rFonts w:ascii="新細明體" w:eastAsia="新細明體" w:hAnsi="新細明體" w:cs="Times New Roman"/>
                <w:kern w:val="0"/>
                <w:szCs w:val="24"/>
              </w:rPr>
            </w:pPr>
            <w:r w:rsidRPr="00BE7655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2.</w:t>
            </w:r>
            <w:r w:rsidR="0010452F" w:rsidRPr="007C14C0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本書以</w:t>
            </w:r>
            <w:r w:rsidR="009A6F54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教育的領導者看嘉義縣的教育</w:t>
            </w:r>
            <w:r w:rsidR="009A6F54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，描述</w:t>
            </w:r>
            <w:r w:rsidR="009A6F54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嘉義教育</w:t>
            </w:r>
            <w:r w:rsidR="009A6F54">
              <w:rPr>
                <w:rFonts w:ascii="Times New Roman" w:eastAsia="新細明體" w:hAnsi="Times New Roman" w:cs="Times New Roman"/>
                <w:kern w:val="0"/>
                <w:szCs w:val="24"/>
              </w:rPr>
              <w:t>’</w:t>
            </w:r>
            <w:r w:rsidR="009A6F54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的近況</w:t>
            </w:r>
            <w:r w:rsidR="009A6F54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，給基層的</w:t>
            </w:r>
          </w:p>
          <w:p w:rsidR="009A6F54" w:rsidRDefault="009A6F54" w:rsidP="0010452F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>
              <w:rPr>
                <w:rFonts w:ascii="新細明體" w:eastAsia="新細明體" w:hAnsi="新細明體" w:cs="Times New Roman" w:hint="eastAsia"/>
                <w:kern w:val="0"/>
                <w:szCs w:val="24"/>
              </w:rPr>
              <w:t xml:space="preserve">  教育者</w:t>
            </w:r>
            <w:r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有不同的想法和做法</w:t>
            </w:r>
            <w:r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。</w:t>
            </w:r>
            <w:r w:rsidR="0010452F" w:rsidRPr="007C14C0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鏡子不說謊為書名</w:t>
            </w:r>
            <w:r w:rsidR="0010452F" w:rsidRPr="007C14C0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，</w:t>
            </w:r>
            <w:r w:rsidR="0010452F" w:rsidRPr="007C14C0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是因為它看到什麼就</w:t>
            </w:r>
          </w:p>
          <w:p w:rsidR="0010452F" w:rsidRDefault="009A6F54" w:rsidP="0010452F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 xml:space="preserve">  </w:t>
            </w:r>
            <w:r w:rsidR="0010452F" w:rsidRPr="007C14C0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說什麼毫不避諱</w:t>
            </w:r>
            <w:r w:rsidR="0010452F" w:rsidRPr="007C14C0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，</w:t>
            </w:r>
            <w:r w:rsidR="0010452F" w:rsidRPr="007C14C0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總是不說謊。</w:t>
            </w:r>
            <w:r w:rsidR="0010452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處長藉由每一篇小品文就像不同功能的鏡子</w:t>
            </w:r>
            <w:r w:rsidR="0010452F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，</w:t>
            </w:r>
            <w:r w:rsidR="0010452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讓讀者能反思</w:t>
            </w:r>
            <w:r w:rsidR="0010452F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，</w:t>
            </w:r>
            <w:r w:rsidR="0010452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而</w:t>
            </w:r>
          </w:p>
          <w:p w:rsidR="00BE7655" w:rsidRDefault="0010452F" w:rsidP="00BE765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 xml:space="preserve">  </w:t>
            </w:r>
            <w:r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心存善念</w:t>
            </w:r>
            <w:r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，</w:t>
            </w:r>
            <w:r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相互包容和尊重</w:t>
            </w:r>
            <w:r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，並</w:t>
            </w:r>
            <w:r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能懷著認輸才有成功的謙卑胸襟</w:t>
            </w:r>
            <w:r w:rsidR="00BE7655" w:rsidRPr="00BE7655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。</w:t>
            </w:r>
          </w:p>
          <w:p w:rsidR="009A6F54" w:rsidRDefault="00BE7655" w:rsidP="00BE7655">
            <w:pPr>
              <w:widowControl/>
              <w:rPr>
                <w:rFonts w:ascii="新細明體" w:eastAsia="新細明體" w:hAnsi="新細明體" w:cs="Times New Roman"/>
                <w:kern w:val="0"/>
                <w:szCs w:val="24"/>
              </w:rPr>
            </w:pPr>
            <w:r w:rsidRPr="00BE7655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3.</w:t>
            </w:r>
            <w:r w:rsidR="009A6F54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把燈光調暗一些</w:t>
            </w:r>
            <w:r w:rsidRPr="00BE7655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，</w:t>
            </w:r>
            <w:r w:rsidR="009A6F54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孩子亮點自然會浮現</w:t>
            </w:r>
            <w:r w:rsidRPr="00BE7655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，</w:t>
            </w:r>
            <w:r w:rsidR="009A6F54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給予偏鄉孩子機會</w:t>
            </w:r>
            <w:r w:rsidR="009A6F54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，</w:t>
            </w:r>
            <w:r w:rsidR="009A6F54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給予關懷</w:t>
            </w:r>
            <w:r w:rsidR="009A6F54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，</w:t>
            </w:r>
          </w:p>
          <w:p w:rsidR="00BE7655" w:rsidRDefault="009A6F54" w:rsidP="00BE765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>
              <w:rPr>
                <w:rFonts w:ascii="新細明體" w:eastAsia="新細明體" w:hAnsi="新細明體" w:cs="Times New Roman" w:hint="eastAsia"/>
                <w:kern w:val="0"/>
                <w:szCs w:val="24"/>
              </w:rPr>
              <w:t xml:space="preserve">  </w:t>
            </w:r>
            <w:r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帶給孩子希望</w:t>
            </w:r>
            <w:r w:rsidR="00BE7655" w:rsidRPr="00BE7655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。</w:t>
            </w:r>
          </w:p>
          <w:p w:rsidR="002D03C1" w:rsidRDefault="00BE7655" w:rsidP="00BE765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BE7655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4.</w:t>
            </w:r>
            <w:r w:rsidR="002D03C1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有什麼樣的校長就會有什麼樣的學校</w:t>
            </w:r>
            <w:r w:rsidR="002D03C1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，</w:t>
            </w:r>
            <w:r w:rsidR="002D03C1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有效的領導才能讓校務有計畫的發</w:t>
            </w:r>
          </w:p>
          <w:p w:rsidR="002D03C1" w:rsidRDefault="002D03C1" w:rsidP="00BE765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 xml:space="preserve">  </w:t>
            </w:r>
            <w:r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展</w:t>
            </w:r>
            <w:r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，</w:t>
            </w:r>
            <w:r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學校的品質才會好</w:t>
            </w:r>
            <w:r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。</w:t>
            </w:r>
            <w:r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校長經營學校要因地制宜</w:t>
            </w:r>
            <w:r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，</w:t>
            </w:r>
            <w:r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要懂得池經權變的</w:t>
            </w:r>
            <w:r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 xml:space="preserve">   </w:t>
            </w:r>
          </w:p>
          <w:p w:rsidR="002D03C1" w:rsidRPr="00BE7655" w:rsidRDefault="002D03C1" w:rsidP="00BE7655">
            <w:pPr>
              <w:widowControl/>
              <w:rPr>
                <w:rFonts w:ascii="Times New Roman" w:eastAsia="新細明體" w:hAnsi="Times New Roman" w:cs="Times New Roman" w:hint="eastAsia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 xml:space="preserve">  </w:t>
            </w:r>
            <w:r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藝術</w:t>
            </w:r>
            <w:r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。教師的</w:t>
            </w:r>
            <w:r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班級經營也是如此</w:t>
            </w:r>
            <w:r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。</w:t>
            </w:r>
          </w:p>
          <w:p w:rsidR="00092648" w:rsidRDefault="00BE7655" w:rsidP="00BE765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BE7655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5.</w:t>
            </w:r>
            <w:r w:rsidR="00092648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苦不能苦孩子</w:t>
            </w:r>
            <w:r w:rsidR="00092648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，</w:t>
            </w:r>
            <w:r w:rsidR="00092648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大人就要辛苦一輩子</w:t>
            </w:r>
            <w:r w:rsidR="00092648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。</w:t>
            </w:r>
            <w:r w:rsidR="00092648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孩子的教育要能適度的放手</w:t>
            </w:r>
            <w:r w:rsidRPr="00BE7655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。</w:t>
            </w:r>
            <w:r w:rsidR="00092648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給他</w:t>
            </w:r>
          </w:p>
          <w:p w:rsidR="00092648" w:rsidRDefault="00092648" w:rsidP="00BE765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 xml:space="preserve">  </w:t>
            </w:r>
            <w:r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魚吃</w:t>
            </w:r>
            <w:r w:rsidR="00BE7655" w:rsidRPr="00BE7655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，</w:t>
            </w:r>
            <w:r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不如教他如何釣魚</w:t>
            </w:r>
            <w:r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，</w:t>
            </w:r>
            <w:r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讓孩子有機會從生活中摸索長大</w:t>
            </w:r>
            <w:r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，</w:t>
            </w:r>
            <w:r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不要讓孩</w:t>
            </w:r>
          </w:p>
          <w:p w:rsidR="00092648" w:rsidRDefault="00092648" w:rsidP="00BE765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 xml:space="preserve">  </w:t>
            </w:r>
            <w:r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子永遠都是孩子</w:t>
            </w:r>
            <w:r w:rsidR="00BE7655" w:rsidRPr="00BE7655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。</w:t>
            </w:r>
            <w:r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讓孩子動手做</w:t>
            </w:r>
            <w:r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，</w:t>
            </w:r>
            <w:r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容許孩子犯錯</w:t>
            </w:r>
            <w:r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，</w:t>
            </w:r>
            <w:r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而不是讓孩子成為溫</w:t>
            </w:r>
          </w:p>
          <w:p w:rsidR="00BE7655" w:rsidRPr="00BE7655" w:rsidRDefault="00092648" w:rsidP="00BE765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 xml:space="preserve">  </w:t>
            </w:r>
            <w:r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室裡的花朵無法承受打擊</w:t>
            </w:r>
            <w:r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，</w:t>
            </w:r>
            <w:r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才能真正的成長</w:t>
            </w:r>
            <w:r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。</w:t>
            </w:r>
          </w:p>
          <w:p w:rsidR="00F018E4" w:rsidRDefault="00BE7655" w:rsidP="00BE7655">
            <w:pPr>
              <w:widowControl/>
              <w:rPr>
                <w:rFonts w:ascii="新細明體" w:eastAsia="新細明體" w:hAnsi="新細明體" w:cs="Times New Roman"/>
                <w:kern w:val="0"/>
                <w:szCs w:val="24"/>
              </w:rPr>
            </w:pPr>
            <w:r w:rsidRPr="00BE7655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6.</w:t>
            </w:r>
            <w:r w:rsidR="00F018E4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時間是公平的</w:t>
            </w:r>
            <w:r w:rsidR="00F018E4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，</w:t>
            </w:r>
            <w:r w:rsidR="00F018E4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每個人都是二十四小時</w:t>
            </w:r>
            <w:r w:rsidRPr="00BE7655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。</w:t>
            </w:r>
            <w:r w:rsidR="00F018E4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時間花在哪裏</w:t>
            </w:r>
            <w:r w:rsidR="00F018E4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，成就就</w:t>
            </w:r>
            <w:r w:rsidR="00F018E4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在哪裡</w:t>
            </w:r>
            <w:r w:rsidR="00F018E4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 xml:space="preserve">。 </w:t>
            </w:r>
          </w:p>
          <w:p w:rsidR="00F018E4" w:rsidRDefault="00F018E4" w:rsidP="00BE765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>
              <w:rPr>
                <w:rFonts w:ascii="新細明體" w:eastAsia="新細明體" w:hAnsi="新細明體" w:cs="Times New Roman" w:hint="eastAsia"/>
                <w:kern w:val="0"/>
                <w:szCs w:val="24"/>
              </w:rPr>
              <w:t xml:space="preserve">  三字經第一句：</w:t>
            </w:r>
            <w:r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人之初</w:t>
            </w:r>
            <w:r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，</w:t>
            </w:r>
            <w:r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性本善</w:t>
            </w:r>
            <w:r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；</w:t>
            </w:r>
            <w:r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性相近</w:t>
            </w:r>
            <w:r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，</w:t>
            </w:r>
            <w:r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習相遠</w:t>
            </w:r>
            <w:r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。原</w:t>
            </w:r>
            <w:r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本大家都差不</w:t>
            </w:r>
          </w:p>
          <w:p w:rsidR="00FF5C39" w:rsidRDefault="00F018E4" w:rsidP="00BE7655">
            <w:pPr>
              <w:widowControl/>
              <w:rPr>
                <w:rFonts w:ascii="新細明體" w:eastAsia="新細明體" w:hAnsi="新細明體" w:cs="Times New Roman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 xml:space="preserve">  </w:t>
            </w:r>
            <w:r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多</w:t>
            </w:r>
            <w:r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，可是學習的不同，讓</w:t>
            </w:r>
            <w:r w:rsidR="00FF5C39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差距越來越大。學習態度，主動學習真的很重</w:t>
            </w:r>
          </w:p>
          <w:p w:rsidR="00BE7655" w:rsidRPr="00BE7655" w:rsidRDefault="00FF5C39" w:rsidP="00BE765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>
              <w:rPr>
                <w:rFonts w:ascii="新細明體" w:eastAsia="新細明體" w:hAnsi="新細明體" w:cs="Times New Roman" w:hint="eastAsia"/>
                <w:kern w:val="0"/>
                <w:szCs w:val="24"/>
              </w:rPr>
              <w:t xml:space="preserve">  要</w:t>
            </w:r>
            <w:r w:rsidR="00BE7655" w:rsidRPr="00BE7655">
              <w:rPr>
                <w:rFonts w:ascii="Times New Roman" w:eastAsia="新細明體" w:hAnsi="Times New Roman" w:cs="Times New Roman"/>
                <w:kern w:val="0"/>
                <w:szCs w:val="24"/>
              </w:rPr>
              <w:t> </w:t>
            </w:r>
            <w:r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。</w:t>
            </w:r>
          </w:p>
          <w:p w:rsidR="00BE7655" w:rsidRDefault="00BE7655" w:rsidP="00BE7655">
            <w:pPr>
              <w:widowControl/>
              <w:rPr>
                <w:rFonts w:ascii="新細明體" w:eastAsia="新細明體" w:hAnsi="新細明體" w:cs="Times New Roman"/>
                <w:kern w:val="0"/>
                <w:szCs w:val="24"/>
              </w:rPr>
            </w:pPr>
            <w:r w:rsidRPr="00BE7655">
              <w:rPr>
                <w:rFonts w:ascii="Times New Roman" w:eastAsia="新細明體" w:hAnsi="Times New Roman" w:cs="Times New Roman"/>
                <w:kern w:val="0"/>
                <w:szCs w:val="24"/>
              </w:rPr>
              <w:t>I</w:t>
            </w:r>
            <w:r w:rsidRPr="00BE7655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V、第</w:t>
            </w:r>
            <w:r w:rsidR="00FF5C39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二</w:t>
            </w:r>
            <w:r w:rsidRPr="00BE7655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次讀書會活動照片紀錄</w:t>
            </w:r>
          </w:p>
          <w:p w:rsidR="009E4099" w:rsidRPr="00BE7655" w:rsidRDefault="009E4099" w:rsidP="00BE765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  <w:p w:rsidR="00BE7655" w:rsidRPr="00BE7655" w:rsidRDefault="00BE7655" w:rsidP="00BE765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BE7655">
              <w:rPr>
                <w:rFonts w:ascii="新細明體" w:eastAsia="新細明體" w:hAnsi="新細明體" w:cs="Times New Roman" w:hint="eastAsia"/>
                <w:kern w:val="0"/>
                <w:szCs w:val="24"/>
              </w:rPr>
              <w:lastRenderedPageBreak/>
              <w:t> </w:t>
            </w:r>
            <w:r w:rsidR="00FF5C39" w:rsidRPr="00FF5C39">
              <w:rPr>
                <w:rFonts w:ascii="新細明體" w:eastAsia="新細明體" w:hAnsi="新細明體" w:cs="Times New Roman"/>
                <w:noProof/>
                <w:kern w:val="0"/>
                <w:szCs w:val="24"/>
              </w:rPr>
              <w:drawing>
                <wp:inline distT="0" distB="0" distL="0" distR="0">
                  <wp:extent cx="5073015" cy="2854961"/>
                  <wp:effectExtent l="0" t="0" r="0" b="2540"/>
                  <wp:docPr id="5" name="圖片 5" descr="C:\Users\user\Desktop\107讀書會\新增資料夾\4116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107讀書會\新增資料夾\4116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7366" cy="28742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7655" w:rsidRDefault="00BE7655" w:rsidP="00BE765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  <w:p w:rsidR="00FF5C39" w:rsidRPr="00BE7655" w:rsidRDefault="00FF5C39" w:rsidP="00BE7655">
            <w:pPr>
              <w:widowControl/>
              <w:rPr>
                <w:rFonts w:ascii="Times New Roman" w:eastAsia="新細明體" w:hAnsi="Times New Roman" w:cs="Times New Roman" w:hint="eastAsia"/>
                <w:kern w:val="0"/>
                <w:szCs w:val="24"/>
              </w:rPr>
            </w:pPr>
            <w:bookmarkStart w:id="0" w:name="_GoBack"/>
            <w:r>
              <w:rPr>
                <w:noProof/>
              </w:rPr>
              <w:drawing>
                <wp:inline distT="0" distB="0" distL="0" distR="0">
                  <wp:extent cx="5048250" cy="2840334"/>
                  <wp:effectExtent l="0" t="0" r="0" b="0"/>
                  <wp:docPr id="6" name="圖片 6" descr="C:\Users\user\AppData\Local\Microsoft\Windows\INetCache\Content.Word\P_20181025_1417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AppData\Local\Microsoft\Windows\INetCache\Content.Word\P_20181025_1417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8833" cy="2851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:rsidR="00EC48BC" w:rsidRPr="00BE7655" w:rsidRDefault="00EC48BC"/>
    <w:sectPr w:rsidR="00EC48BC" w:rsidRPr="00BE765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083B" w:rsidRDefault="00D7083B" w:rsidP="00CA1533">
      <w:r>
        <w:separator/>
      </w:r>
    </w:p>
  </w:endnote>
  <w:endnote w:type="continuationSeparator" w:id="0">
    <w:p w:rsidR="00D7083B" w:rsidRDefault="00D7083B" w:rsidP="00CA1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083B" w:rsidRDefault="00D7083B" w:rsidP="00CA1533">
      <w:r>
        <w:separator/>
      </w:r>
    </w:p>
  </w:footnote>
  <w:footnote w:type="continuationSeparator" w:id="0">
    <w:p w:rsidR="00D7083B" w:rsidRDefault="00D7083B" w:rsidP="00CA15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07CFB"/>
    <w:multiLevelType w:val="hybridMultilevel"/>
    <w:tmpl w:val="B7E0A142"/>
    <w:lvl w:ilvl="0" w:tplc="BE02E0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AEF4DD9"/>
    <w:multiLevelType w:val="hybridMultilevel"/>
    <w:tmpl w:val="FB6A9B34"/>
    <w:lvl w:ilvl="0" w:tplc="86E6A84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655"/>
    <w:rsid w:val="00092648"/>
    <w:rsid w:val="0010452F"/>
    <w:rsid w:val="002D03C1"/>
    <w:rsid w:val="00411095"/>
    <w:rsid w:val="007C14C0"/>
    <w:rsid w:val="009A6F54"/>
    <w:rsid w:val="009E4099"/>
    <w:rsid w:val="00BE7655"/>
    <w:rsid w:val="00CA1533"/>
    <w:rsid w:val="00D7083B"/>
    <w:rsid w:val="00EC48BC"/>
    <w:rsid w:val="00F018E4"/>
    <w:rsid w:val="00FF5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2A7572A-FEBE-488D-A44D-7B5B67299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40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E409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A15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A153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A15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A1533"/>
    <w:rPr>
      <w:sz w:val="20"/>
      <w:szCs w:val="20"/>
    </w:rPr>
  </w:style>
  <w:style w:type="paragraph" w:styleId="a9">
    <w:name w:val="List Paragraph"/>
    <w:basedOn w:val="a"/>
    <w:uiPriority w:val="34"/>
    <w:qFormat/>
    <w:rsid w:val="007C14C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13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108</Words>
  <Characters>620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2018-10-12T00:27:00Z</cp:lastPrinted>
  <dcterms:created xsi:type="dcterms:W3CDTF">2018-10-26T00:32:00Z</dcterms:created>
  <dcterms:modified xsi:type="dcterms:W3CDTF">2018-10-26T02:14:00Z</dcterms:modified>
</cp:coreProperties>
</file>