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5E" w:rsidRDefault="00C87238">
      <w:r>
        <w:rPr>
          <w:rFonts w:hint="eastAsia"/>
        </w:rPr>
        <w:t xml:space="preserve">            </w:t>
      </w:r>
      <w:r>
        <w:rPr>
          <w:rFonts w:hint="eastAsia"/>
        </w:rPr>
        <w:t>你問我答</w:t>
      </w:r>
      <w:r>
        <w:rPr>
          <w:rFonts w:hint="eastAsia"/>
        </w:rPr>
        <w:t xml:space="preserve">    </w:t>
      </w:r>
      <w:r>
        <w:rPr>
          <w:rFonts w:hint="eastAsia"/>
        </w:rPr>
        <w:t>一甲</w:t>
      </w:r>
      <w:r>
        <w:rPr>
          <w:rFonts w:hint="eastAsia"/>
        </w:rPr>
        <w:t xml:space="preserve">  </w:t>
      </w:r>
      <w:r>
        <w:rPr>
          <w:rFonts w:hint="eastAsia"/>
        </w:rPr>
        <w:t>林可宸</w:t>
      </w:r>
    </w:p>
    <w:p w:rsidR="00C87238" w:rsidRDefault="00C87238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C87238" w:rsidRDefault="00C87238">
      <w:r>
        <w:rPr>
          <w:rFonts w:hint="eastAsia"/>
        </w:rPr>
        <w:t>這是硬硬的餐盤。</w:t>
      </w:r>
    </w:p>
    <w:p w:rsidR="00C87238" w:rsidRDefault="00C87238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C87238" w:rsidRDefault="00C87238">
      <w:r>
        <w:rPr>
          <w:rFonts w:hint="eastAsia"/>
        </w:rPr>
        <w:t>這是大大的球桌。</w:t>
      </w:r>
    </w:p>
    <w:p w:rsidR="00C87238" w:rsidRDefault="00C87238">
      <w:pPr>
        <w:rPr>
          <w:rFonts w:hint="eastAsia"/>
        </w:rPr>
      </w:pPr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C87238" w:rsidRDefault="00C87238">
      <w:r>
        <w:rPr>
          <w:rFonts w:hint="eastAsia"/>
        </w:rPr>
        <w:t>這是紅紅的桌球拍。</w:t>
      </w:r>
    </w:p>
    <w:p w:rsidR="00C87238" w:rsidRDefault="00C87238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C87238" w:rsidRDefault="00C87238">
      <w:r>
        <w:rPr>
          <w:rFonts w:hint="eastAsia"/>
        </w:rPr>
        <w:t>這是圓圓的網球。</w:t>
      </w:r>
    </w:p>
    <w:p w:rsidR="00C87238" w:rsidRDefault="00C87238">
      <w:r>
        <w:rPr>
          <w:rFonts w:hint="eastAsia"/>
        </w:rPr>
        <w:t>餐盤可以盛飯；</w:t>
      </w:r>
    </w:p>
    <w:p w:rsidR="00C87238" w:rsidRDefault="00C87238">
      <w:r>
        <w:rPr>
          <w:rFonts w:hint="eastAsia"/>
        </w:rPr>
        <w:t>球桌可以打球；</w:t>
      </w:r>
    </w:p>
    <w:p w:rsidR="00C87238" w:rsidRDefault="00C87238">
      <w:r>
        <w:rPr>
          <w:rFonts w:hint="eastAsia"/>
        </w:rPr>
        <w:t>桌球拍可以運動；</w:t>
      </w:r>
    </w:p>
    <w:p w:rsidR="00C87238" w:rsidRDefault="00C87238">
      <w:r>
        <w:rPr>
          <w:rFonts w:hint="eastAsia"/>
        </w:rPr>
        <w:t>網球可以玩；</w:t>
      </w:r>
    </w:p>
    <w:p w:rsidR="00C87238" w:rsidRDefault="00C87238">
      <w:r>
        <w:rPr>
          <w:rFonts w:hint="eastAsia"/>
        </w:rPr>
        <w:t>我笑得很開心，</w:t>
      </w:r>
    </w:p>
    <w:p w:rsidR="00C87238" w:rsidRDefault="00C87238">
      <w:pPr>
        <w:rPr>
          <w:rFonts w:hint="eastAsia"/>
        </w:rPr>
      </w:pPr>
      <w:r>
        <w:rPr>
          <w:rFonts w:hint="eastAsia"/>
        </w:rPr>
        <w:t>像猴子瘋狂的哈哈大笑</w:t>
      </w:r>
      <w:r>
        <w:rPr>
          <w:rFonts w:hint="eastAsia"/>
        </w:rPr>
        <w:t>!</w:t>
      </w:r>
      <w:bookmarkStart w:id="0" w:name="_GoBack"/>
      <w:bookmarkEnd w:id="0"/>
    </w:p>
    <w:sectPr w:rsidR="00C87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8"/>
    <w:rsid w:val="00B93EBF"/>
    <w:rsid w:val="00C87238"/>
    <w:rsid w:val="00E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C68"/>
  <w15:chartTrackingRefBased/>
  <w15:docId w15:val="{A8613885-17DC-4E7C-9A7F-D6E1B35C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2023-10-25T05:37:00Z</dcterms:created>
  <dcterms:modified xsi:type="dcterms:W3CDTF">2023-10-25T05:43:00Z</dcterms:modified>
</cp:coreProperties>
</file>